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74" w:rsidRPr="00820F9B" w:rsidRDefault="003F5674" w:rsidP="003F5674">
      <w:pPr>
        <w:spacing w:afterLines="50" w:after="120"/>
        <w:outlineLvl w:val="1"/>
        <w:rPr>
          <w:rFonts w:ascii="宋体" w:hAnsi="宋体" w:cs="Arial"/>
          <w:b/>
          <w:sz w:val="28"/>
          <w:szCs w:val="21"/>
        </w:rPr>
      </w:pPr>
      <w:bookmarkStart w:id="0" w:name="OLE_LINK1"/>
      <w:bookmarkStart w:id="1" w:name="OLE_LINK2"/>
      <w:bookmarkStart w:id="2" w:name="OLE_LINK3"/>
      <w:r w:rsidRPr="00820F9B">
        <w:rPr>
          <w:rFonts w:ascii="宋体" w:hAnsi="宋体" w:hint="eastAsia"/>
          <w:b/>
          <w:bCs/>
          <w:color w:val="000000"/>
          <w:sz w:val="28"/>
          <w:szCs w:val="28"/>
        </w:rPr>
        <w:t xml:space="preserve">条款1：          </w:t>
      </w:r>
      <w:r w:rsidRPr="00820F9B">
        <w:rPr>
          <w:rFonts w:ascii="宋体" w:hAnsi="宋体" w:cs="Arial" w:hint="eastAsia"/>
          <w:b/>
          <w:sz w:val="28"/>
          <w:szCs w:val="21"/>
        </w:rPr>
        <w:t>阳光财产保险股份有限公司</w:t>
      </w:r>
    </w:p>
    <w:p w:rsidR="003F5674" w:rsidRPr="00820F9B" w:rsidRDefault="003F5674" w:rsidP="003F5674">
      <w:pPr>
        <w:spacing w:afterLines="50" w:after="120"/>
        <w:jc w:val="center"/>
        <w:outlineLvl w:val="1"/>
        <w:rPr>
          <w:rFonts w:ascii="宋体" w:hAnsi="宋体" w:cs="Arial"/>
          <w:b/>
          <w:sz w:val="28"/>
          <w:szCs w:val="21"/>
        </w:rPr>
      </w:pPr>
      <w:r w:rsidRPr="00820F9B">
        <w:rPr>
          <w:rFonts w:ascii="宋体" w:hAnsi="宋体" w:cs="Arial" w:hint="eastAsia"/>
          <w:b/>
          <w:sz w:val="28"/>
          <w:szCs w:val="21"/>
        </w:rPr>
        <w:t>航空旅客意外伤害保险条款（2014版）</w:t>
      </w:r>
    </w:p>
    <w:p w:rsidR="003F5674" w:rsidRPr="00820F9B" w:rsidRDefault="003F5674" w:rsidP="003F5674">
      <w:pPr>
        <w:spacing w:afterLines="50" w:after="120"/>
        <w:jc w:val="center"/>
        <w:outlineLvl w:val="1"/>
        <w:rPr>
          <w:rFonts w:ascii="宋体" w:hAnsi="宋体" w:cs="Arial"/>
          <w:b/>
          <w:sz w:val="28"/>
          <w:szCs w:val="21"/>
        </w:rPr>
      </w:pPr>
      <w:r w:rsidRPr="00820F9B">
        <w:rPr>
          <w:rFonts w:ascii="宋体" w:hAnsi="宋体" w:cs="Arial" w:hint="eastAsia"/>
          <w:b/>
          <w:sz w:val="28"/>
          <w:szCs w:val="21"/>
        </w:rPr>
        <w:t>（阳光财险）（备-意外）[2010]（主）39号</w:t>
      </w:r>
    </w:p>
    <w:p w:rsidR="003F5674" w:rsidRPr="00820F9B" w:rsidRDefault="003F5674" w:rsidP="003F5674">
      <w:pPr>
        <w:adjustRightInd w:val="0"/>
        <w:snapToGrid w:val="0"/>
        <w:spacing w:afterLines="50" w:after="120"/>
        <w:ind w:firstLineChars="200" w:firstLine="422"/>
        <w:jc w:val="center"/>
        <w:rPr>
          <w:rFonts w:ascii="宋体" w:hAnsi="宋体"/>
          <w:b/>
          <w:szCs w:val="21"/>
        </w:rPr>
      </w:pPr>
      <w:r w:rsidRPr="00820F9B">
        <w:rPr>
          <w:rFonts w:ascii="宋体" w:hAnsi="宋体" w:hint="eastAsia"/>
          <w:b/>
          <w:szCs w:val="21"/>
        </w:rPr>
        <w:t>总则</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 xml:space="preserve">第一条   </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cs="Arial" w:hint="eastAsia"/>
          <w:szCs w:val="21"/>
        </w:rPr>
        <w:t>本保险合同由保险单或其他保险凭证及所附条款、投保单、与本保险合同有关的投保文件、声明、批注、附贴批单、其他书面协议构成。</w:t>
      </w:r>
      <w:r w:rsidRPr="00820F9B">
        <w:rPr>
          <w:rFonts w:ascii="宋体" w:hAnsi="宋体" w:hint="eastAsia"/>
          <w:szCs w:val="20"/>
        </w:rPr>
        <w:t>凡涉及本保险合同的约定，均应采用书面形式。</w:t>
      </w:r>
    </w:p>
    <w:p w:rsidR="003F5674" w:rsidRPr="00820F9B" w:rsidRDefault="003F5674" w:rsidP="003F5674">
      <w:pPr>
        <w:adjustRightInd w:val="0"/>
        <w:snapToGrid w:val="0"/>
        <w:spacing w:afterLines="50" w:after="120"/>
        <w:ind w:firstLineChars="200" w:firstLine="422"/>
        <w:outlineLvl w:val="1"/>
        <w:rPr>
          <w:rFonts w:ascii="宋体" w:hAnsi="宋体" w:cs="Arial"/>
          <w:b/>
          <w:szCs w:val="21"/>
        </w:rPr>
      </w:pPr>
      <w:r w:rsidRPr="00820F9B">
        <w:rPr>
          <w:rFonts w:ascii="宋体" w:hAnsi="宋体" w:cs="Arial" w:hint="eastAsia"/>
          <w:b/>
          <w:szCs w:val="21"/>
        </w:rPr>
        <w:t xml:space="preserve">第二条 </w:t>
      </w:r>
    </w:p>
    <w:p w:rsidR="003F5674" w:rsidRPr="00820F9B" w:rsidRDefault="003F5674" w:rsidP="003F5674">
      <w:pPr>
        <w:autoSpaceDE w:val="0"/>
        <w:autoSpaceDN w:val="0"/>
        <w:adjustRightInd w:val="0"/>
        <w:snapToGrid w:val="0"/>
        <w:spacing w:afterLines="50" w:after="120"/>
        <w:ind w:firstLineChars="200" w:firstLine="420"/>
        <w:textAlignment w:val="bottom"/>
        <w:rPr>
          <w:rFonts w:ascii="宋体" w:hAnsi="宋体" w:cs="Arial"/>
          <w:szCs w:val="21"/>
        </w:rPr>
      </w:pPr>
      <w:r w:rsidRPr="00820F9B">
        <w:rPr>
          <w:rFonts w:ascii="宋体" w:hAnsi="宋体" w:cs="Arial" w:hint="eastAsia"/>
          <w:szCs w:val="21"/>
        </w:rPr>
        <w:t>持有效机票乘坐客运航班班机的旅客，可作为本保险合同的被保险人。</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第三条</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具有完全民事行为能力的被保险人本人，或者具有完全民事行为能力且对被保险人具有保险利益的人，可作为投保人向保险人投保本保险合同。</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第四条</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本保险合同的受益人包括：</w:t>
      </w:r>
    </w:p>
    <w:p w:rsidR="003F5674" w:rsidRPr="00820F9B" w:rsidRDefault="003F5674" w:rsidP="003F5674">
      <w:pPr>
        <w:tabs>
          <w:tab w:val="left" w:pos="840"/>
        </w:tabs>
        <w:adjustRightInd w:val="0"/>
        <w:snapToGrid w:val="0"/>
        <w:spacing w:afterLines="50" w:after="120"/>
        <w:ind w:firstLineChars="200" w:firstLine="420"/>
        <w:rPr>
          <w:rFonts w:ascii="宋体" w:hAnsi="宋体"/>
          <w:szCs w:val="21"/>
        </w:rPr>
      </w:pPr>
      <w:r w:rsidRPr="00820F9B">
        <w:rPr>
          <w:rFonts w:ascii="宋体" w:hAnsi="宋体" w:hint="eastAsia"/>
          <w:szCs w:val="21"/>
        </w:rPr>
        <w:t>（一）身故保险金受益人</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被保险人死亡后，有下列情形之一的，保险金作为被保险人的遗产，由保险人依照《中华人民共和国继承法》的规定履行给付保险金的义务：</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（1）没有指定受益人，或者受益人指定不明无法确定的；</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（2）受益人先于被保险人死亡，没有其他受益人的；</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（3）受益人依法丧失受益权或者放弃受益权，没有其他受益人的。</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受益人与被保险人在同一事件中死亡，且不能确定死亡先后顺序的，推定受益人死亡在先。</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被保险人或投保人可以变更身故保险金受益人，但需书面通知保险人，由保险人在本保险合同上批注。对因身故保险金受益人变更发生的法律纠纷，保险人不承担任何责任。</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投保人指定或变更身故保险金受益人的，应经被保险人书面同意。被保险人为无民事行为能力人或限制民事行为能力人的，应由其监护人指定或变更身故保险金受益人。</w:t>
      </w:r>
    </w:p>
    <w:p w:rsidR="003F5674" w:rsidRPr="00820F9B" w:rsidRDefault="003F5674" w:rsidP="003F5674">
      <w:pPr>
        <w:numPr>
          <w:ilvl w:val="0"/>
          <w:numId w:val="1"/>
        </w:numPr>
        <w:tabs>
          <w:tab w:val="left" w:pos="426"/>
          <w:tab w:val="left" w:pos="851"/>
        </w:tabs>
        <w:adjustRightInd w:val="0"/>
        <w:snapToGrid w:val="0"/>
        <w:spacing w:line="360" w:lineRule="auto"/>
        <w:ind w:firstLineChars="200" w:firstLine="420"/>
        <w:rPr>
          <w:rFonts w:ascii="宋体" w:hAnsi="宋体"/>
          <w:szCs w:val="24"/>
        </w:rPr>
      </w:pPr>
      <w:r w:rsidRPr="00820F9B">
        <w:rPr>
          <w:rFonts w:ascii="宋体" w:hAnsi="宋体" w:hint="eastAsia"/>
          <w:szCs w:val="24"/>
        </w:rPr>
        <w:t>残疾保险金、意外伤害医疗保险金受益人</w:t>
      </w:r>
    </w:p>
    <w:p w:rsidR="003F5674" w:rsidRPr="00820F9B" w:rsidRDefault="003F5674" w:rsidP="003F5674">
      <w:pPr>
        <w:tabs>
          <w:tab w:val="left" w:pos="426"/>
          <w:tab w:val="left" w:pos="851"/>
        </w:tabs>
        <w:adjustRightInd w:val="0"/>
        <w:snapToGrid w:val="0"/>
        <w:spacing w:afterLines="50" w:after="120"/>
        <w:ind w:firstLineChars="200" w:firstLine="420"/>
        <w:rPr>
          <w:rFonts w:ascii="宋体" w:hAnsi="宋体"/>
          <w:bCs/>
          <w:szCs w:val="24"/>
        </w:rPr>
      </w:pPr>
      <w:r w:rsidRPr="00820F9B">
        <w:rPr>
          <w:rFonts w:ascii="宋体" w:hAnsi="宋体" w:hint="eastAsia"/>
          <w:bCs/>
          <w:szCs w:val="24"/>
        </w:rPr>
        <w:t>除另有约定外，本保险合同的残疾保险金及</w:t>
      </w:r>
      <w:r w:rsidRPr="00820F9B">
        <w:rPr>
          <w:rFonts w:ascii="宋体" w:hAnsi="宋体" w:hint="eastAsia"/>
          <w:szCs w:val="24"/>
        </w:rPr>
        <w:t>意外伤害医疗保险金</w:t>
      </w:r>
      <w:r w:rsidRPr="00820F9B">
        <w:rPr>
          <w:rFonts w:ascii="宋体" w:hAnsi="宋体" w:hint="eastAsia"/>
          <w:bCs/>
          <w:szCs w:val="24"/>
        </w:rPr>
        <w:t>的受益人为被保险人本人。</w:t>
      </w:r>
    </w:p>
    <w:p w:rsidR="003F5674" w:rsidRPr="00820F9B" w:rsidRDefault="003F5674" w:rsidP="003F5674">
      <w:pPr>
        <w:tabs>
          <w:tab w:val="left" w:pos="840"/>
        </w:tabs>
        <w:adjustRightInd w:val="0"/>
        <w:snapToGrid w:val="0"/>
        <w:spacing w:line="360" w:lineRule="auto"/>
        <w:ind w:firstLineChars="200" w:firstLine="422"/>
        <w:jc w:val="center"/>
        <w:rPr>
          <w:rFonts w:ascii="宋体" w:hAnsi="宋体"/>
          <w:b/>
          <w:szCs w:val="24"/>
        </w:rPr>
      </w:pPr>
      <w:r w:rsidRPr="00820F9B">
        <w:rPr>
          <w:rFonts w:ascii="宋体" w:hAnsi="宋体" w:hint="eastAsia"/>
          <w:b/>
          <w:szCs w:val="24"/>
        </w:rPr>
        <w:t xml:space="preserve"> 保险责任</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b/>
          <w:szCs w:val="20"/>
        </w:rPr>
      </w:pPr>
      <w:r w:rsidRPr="00820F9B">
        <w:rPr>
          <w:rFonts w:ascii="宋体" w:hAnsi="宋体" w:hint="eastAsia"/>
          <w:b/>
          <w:szCs w:val="20"/>
        </w:rPr>
        <w:t xml:space="preserve">第五条 </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本保险合同的保险责任分为基本部分和可选部分，投保人在投保基本部分</w:t>
      </w:r>
      <w:r w:rsidRPr="00820F9B">
        <w:rPr>
          <w:rFonts w:ascii="宋体" w:hAnsi="宋体" w:hint="eastAsia"/>
          <w:szCs w:val="20"/>
        </w:rPr>
        <w:t>的前提下</w:t>
      </w:r>
      <w:r w:rsidRPr="00820F9B">
        <w:rPr>
          <w:rFonts w:ascii="宋体" w:hAnsi="宋体" w:cs="Arial" w:hint="eastAsia"/>
          <w:szCs w:val="21"/>
        </w:rPr>
        <w:t>可以选择投保可选部分。</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在本保险合同保险期间内，保险人承担下列保险责任：</w:t>
      </w:r>
    </w:p>
    <w:p w:rsidR="003F5674" w:rsidRPr="00820F9B" w:rsidRDefault="003F5674" w:rsidP="003F5674">
      <w:pPr>
        <w:tabs>
          <w:tab w:val="left" w:pos="840"/>
        </w:tabs>
        <w:adjustRightInd w:val="0"/>
        <w:snapToGrid w:val="0"/>
        <w:spacing w:line="360" w:lineRule="auto"/>
        <w:ind w:firstLineChars="200" w:firstLine="420"/>
        <w:rPr>
          <w:rFonts w:ascii="宋体" w:hAnsi="宋体"/>
          <w:szCs w:val="24"/>
        </w:rPr>
      </w:pPr>
      <w:r w:rsidRPr="00820F9B">
        <w:rPr>
          <w:rFonts w:ascii="宋体" w:hAnsi="宋体" w:cs="Arial" w:hint="eastAsia"/>
          <w:szCs w:val="21"/>
        </w:rPr>
        <w:t>一、基本部分</w:t>
      </w:r>
    </w:p>
    <w:p w:rsidR="003F5674" w:rsidRPr="00820F9B" w:rsidRDefault="003F5674" w:rsidP="003F5674">
      <w:pPr>
        <w:tabs>
          <w:tab w:val="left" w:pos="840"/>
        </w:tabs>
        <w:adjustRightInd w:val="0"/>
        <w:snapToGrid w:val="0"/>
        <w:spacing w:afterLines="50" w:after="120"/>
        <w:ind w:firstLineChars="200" w:firstLine="420"/>
        <w:rPr>
          <w:rFonts w:ascii="宋体" w:hAnsi="宋体"/>
          <w:bCs/>
          <w:szCs w:val="24"/>
        </w:rPr>
      </w:pPr>
      <w:r w:rsidRPr="00820F9B">
        <w:rPr>
          <w:rFonts w:ascii="宋体" w:hAnsi="宋体" w:hint="eastAsia"/>
          <w:bCs/>
          <w:szCs w:val="24"/>
        </w:rPr>
        <w:t>在保险期间内，被保险人因遭受意外伤害事故导致身故、残疾的，保险人依照下列约定给付保险金，且给付各项保险金之和不超过保险金额。</w:t>
      </w:r>
    </w:p>
    <w:p w:rsidR="003F5674" w:rsidRPr="00820F9B" w:rsidRDefault="003F5674" w:rsidP="003F5674">
      <w:pPr>
        <w:tabs>
          <w:tab w:val="left" w:pos="358"/>
        </w:tabs>
        <w:adjustRightInd w:val="0"/>
        <w:snapToGrid w:val="0"/>
        <w:spacing w:line="360" w:lineRule="auto"/>
        <w:ind w:firstLineChars="200" w:firstLine="420"/>
        <w:rPr>
          <w:rFonts w:ascii="宋体" w:hAnsi="宋体"/>
          <w:bCs/>
          <w:szCs w:val="24"/>
        </w:rPr>
      </w:pPr>
      <w:r w:rsidRPr="00820F9B">
        <w:rPr>
          <w:rFonts w:ascii="宋体" w:hAnsi="宋体" w:hint="eastAsia"/>
          <w:bCs/>
          <w:szCs w:val="24"/>
        </w:rPr>
        <w:t>（一）身故保险责任</w:t>
      </w:r>
    </w:p>
    <w:p w:rsidR="003F5674" w:rsidRPr="00820F9B" w:rsidRDefault="003F5674" w:rsidP="003F5674">
      <w:pPr>
        <w:adjustRightInd w:val="0"/>
        <w:snapToGrid w:val="0"/>
        <w:spacing w:afterLines="50" w:after="120"/>
        <w:ind w:firstLineChars="200" w:firstLine="420"/>
        <w:rPr>
          <w:rFonts w:ascii="宋体" w:hAnsi="宋体"/>
          <w:szCs w:val="24"/>
        </w:rPr>
      </w:pPr>
      <w:r w:rsidRPr="00820F9B">
        <w:rPr>
          <w:rFonts w:ascii="宋体" w:hAnsi="宋体" w:hint="eastAsia"/>
          <w:szCs w:val="24"/>
        </w:rPr>
        <w:lastRenderedPageBreak/>
        <w:t>在保险期间内，被保险人遭受意外伤害事故，并自该事故发生之日起180日内以该事故为直接且单独原因导致身故的，保险人按保险金额给付身故保险金，对该被保险人的保险责任终止。</w:t>
      </w:r>
    </w:p>
    <w:p w:rsidR="003F5674" w:rsidRPr="00820F9B" w:rsidRDefault="003F5674" w:rsidP="003F5674">
      <w:pPr>
        <w:adjustRightInd w:val="0"/>
        <w:snapToGrid w:val="0"/>
        <w:spacing w:afterLines="50" w:after="120"/>
        <w:ind w:firstLineChars="200" w:firstLine="420"/>
        <w:rPr>
          <w:rFonts w:ascii="宋体" w:hAnsi="宋体"/>
          <w:szCs w:val="24"/>
        </w:rPr>
      </w:pPr>
      <w:r w:rsidRPr="00820F9B">
        <w:rPr>
          <w:rFonts w:ascii="宋体" w:hAnsi="宋体" w:hint="eastAsia"/>
          <w:szCs w:val="24"/>
        </w:rPr>
        <w:t>被保险人因遭受意外伤害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w:t>
      </w:r>
    </w:p>
    <w:p w:rsidR="003F5674" w:rsidRPr="00820F9B" w:rsidRDefault="003F5674" w:rsidP="003F5674">
      <w:pPr>
        <w:adjustRightInd w:val="0"/>
        <w:snapToGrid w:val="0"/>
        <w:spacing w:afterLines="50" w:after="120"/>
        <w:ind w:firstLineChars="200" w:firstLine="420"/>
        <w:rPr>
          <w:rFonts w:ascii="宋体" w:hAnsi="宋体"/>
          <w:szCs w:val="24"/>
        </w:rPr>
      </w:pPr>
      <w:r w:rsidRPr="00820F9B">
        <w:rPr>
          <w:rFonts w:ascii="宋体" w:hAnsi="宋体" w:hint="eastAsia"/>
          <w:szCs w:val="24"/>
        </w:rPr>
        <w:t>被保险人身故前保险人已给</w:t>
      </w:r>
      <w:proofErr w:type="gramStart"/>
      <w:r w:rsidRPr="00820F9B">
        <w:rPr>
          <w:rFonts w:ascii="宋体" w:hAnsi="宋体" w:hint="eastAsia"/>
          <w:szCs w:val="24"/>
        </w:rPr>
        <w:t>付本</w:t>
      </w:r>
      <w:proofErr w:type="gramEnd"/>
      <w:r w:rsidRPr="00820F9B">
        <w:rPr>
          <w:rFonts w:ascii="宋体" w:hAnsi="宋体" w:hint="eastAsia"/>
          <w:szCs w:val="24"/>
        </w:rPr>
        <w:t>条第（二）款约定的残疾保险金的，身故保险金应扣除已给付的保险金。</w:t>
      </w:r>
    </w:p>
    <w:p w:rsidR="003F5674" w:rsidRPr="00820F9B" w:rsidRDefault="003F5674" w:rsidP="003F5674">
      <w:pPr>
        <w:tabs>
          <w:tab w:val="left" w:pos="840"/>
        </w:tabs>
        <w:adjustRightInd w:val="0"/>
        <w:snapToGrid w:val="0"/>
        <w:spacing w:line="360" w:lineRule="auto"/>
        <w:ind w:firstLineChars="200" w:firstLine="420"/>
        <w:rPr>
          <w:rFonts w:ascii="宋体" w:hAnsi="宋体"/>
          <w:szCs w:val="24"/>
        </w:rPr>
      </w:pPr>
      <w:r w:rsidRPr="00820F9B">
        <w:rPr>
          <w:rFonts w:ascii="宋体" w:hAnsi="宋体" w:hint="eastAsia"/>
          <w:szCs w:val="24"/>
        </w:rPr>
        <w:t>（二）残疾保险责任</w:t>
      </w:r>
    </w:p>
    <w:p w:rsidR="003F5674" w:rsidRPr="00820F9B" w:rsidRDefault="003F5674" w:rsidP="003F5674">
      <w:pPr>
        <w:adjustRightInd w:val="0"/>
        <w:snapToGrid w:val="0"/>
        <w:spacing w:afterLines="50" w:after="120"/>
        <w:ind w:firstLineChars="200" w:firstLine="420"/>
        <w:rPr>
          <w:rFonts w:ascii="宋体" w:hAnsi="宋体"/>
          <w:szCs w:val="24"/>
        </w:rPr>
      </w:pPr>
      <w:r w:rsidRPr="00820F9B">
        <w:rPr>
          <w:rFonts w:ascii="宋体" w:hAnsi="宋体" w:hint="eastAsia"/>
          <w:szCs w:val="24"/>
        </w:rPr>
        <w:t>在保险期间内，被保险人遭受意外伤害事故，并自该事故发生之日起180日内以该事故为直接且单独原因造成本保险合同所附《人身保险伤残评定标准》（简称“《标准》”）所列残疾之一的，保险人按该《标准》所列给付比例乘以保险单所载的保险金额给付残疾保险金。如第180日治疗仍未结束的，按第180日当日的身体情况进行残疾鉴定，并据此给付残疾保险金。</w:t>
      </w:r>
    </w:p>
    <w:p w:rsidR="003F5674" w:rsidRPr="00820F9B" w:rsidRDefault="003F5674" w:rsidP="003F5674">
      <w:pPr>
        <w:adjustRightInd w:val="0"/>
        <w:snapToGrid w:val="0"/>
        <w:spacing w:afterLines="50" w:after="120"/>
        <w:ind w:firstLineChars="200" w:firstLine="420"/>
        <w:rPr>
          <w:rFonts w:ascii="宋体" w:hAnsi="宋体"/>
          <w:szCs w:val="24"/>
        </w:rPr>
      </w:pPr>
      <w:r w:rsidRPr="00820F9B">
        <w:rPr>
          <w:rFonts w:ascii="宋体" w:hAnsi="宋体" w:hint="eastAsia"/>
          <w:szCs w:val="24"/>
        </w:rPr>
        <w:t>（1）被保险人因同一意外伤害事故造成</w:t>
      </w:r>
      <w:r w:rsidRPr="00820F9B">
        <w:rPr>
          <w:rFonts w:ascii="宋体" w:hAnsi="宋体" w:hint="eastAsia"/>
          <w:szCs w:val="21"/>
        </w:rPr>
        <w:t>两处或两处以上伤残时，应首先根据《标准》对各处伤残程度分别进行评定，如果几处伤残等级不同，以最重的伤残等级作为最终的评定结论并据此给付残疾保险金；如果两处或两处以上伤残等级相同，伤残等级在原评定基础上最多晋升一级，最高晋升至第一级。同一部位和性质的伤残，不应采用《标准》条文两条以上或者同一条文两次以上进行评定。</w:t>
      </w:r>
    </w:p>
    <w:p w:rsidR="003F5674" w:rsidRPr="00820F9B" w:rsidRDefault="003F5674" w:rsidP="003F5674">
      <w:pPr>
        <w:adjustRightInd w:val="0"/>
        <w:snapToGrid w:val="0"/>
        <w:spacing w:afterLines="50" w:after="120"/>
        <w:ind w:firstLineChars="200" w:firstLine="420"/>
        <w:rPr>
          <w:rFonts w:ascii="宋体" w:hAnsi="宋体"/>
          <w:szCs w:val="24"/>
        </w:rPr>
      </w:pPr>
      <w:r w:rsidRPr="00820F9B">
        <w:rPr>
          <w:rFonts w:ascii="宋体" w:hAnsi="宋体" w:hint="eastAsia"/>
          <w:szCs w:val="24"/>
        </w:rPr>
        <w:t>（2）被保险人如在本次意外伤害事故之前已有残疾，保险人按合并后的残疾程度在《标准》中所对应的给付比例给付残疾保险金，但应扣除原有残疾程度在《标准》中所对应的残疾保险金。</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二、可选部分</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投保人可以选择以下保险责任进行投保。</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意外伤害医疗保险责任</w:t>
      </w:r>
    </w:p>
    <w:p w:rsidR="003F5674" w:rsidRPr="00820F9B" w:rsidRDefault="003F5674" w:rsidP="003F5674">
      <w:pPr>
        <w:tabs>
          <w:tab w:val="left" w:pos="2835"/>
          <w:tab w:val="left" w:pos="4620"/>
        </w:tabs>
        <w:adjustRightInd w:val="0"/>
        <w:snapToGrid w:val="0"/>
        <w:spacing w:afterLines="50" w:after="120"/>
        <w:rPr>
          <w:rFonts w:ascii="宋体" w:hAnsi="宋体"/>
          <w:szCs w:val="24"/>
        </w:rPr>
      </w:pPr>
      <w:r w:rsidRPr="00820F9B">
        <w:rPr>
          <w:rFonts w:ascii="宋体" w:hAnsi="宋体" w:hint="eastAsia"/>
          <w:szCs w:val="24"/>
        </w:rPr>
        <w:t xml:space="preserve">    如果被保险人在本保险合同保险期间内，遭受意外伤害事故，自意外伤害事故发生之日起180日内，以该次意外伤害事故为直接且单独原因导致伤害，在卫生行政部门批准的二级以上（含二级）医院进行治疗，就被保险人个人在该次意外伤害事故发生之日起180日内支出的，符合保险单签发地的社会医疗保险（城镇职工基本医疗保险、城镇居民基本医疗保险、新型农村合作医疗保险等非商业性质保险计划）药品目录、诊疗项目目录以及服务设施范围和支付标准的必需的医疗费用（以下简称“医疗费用”），保险人按实际支出的医疗费用给付意外伤害医疗保险金。保险人累计给付的意外伤害医疗保险金以保险单所载的意外伤害医疗保险金额为限。</w:t>
      </w:r>
    </w:p>
    <w:p w:rsidR="003F5674" w:rsidRPr="00820F9B" w:rsidRDefault="003F5674" w:rsidP="003F5674">
      <w:pPr>
        <w:adjustRightInd w:val="0"/>
        <w:snapToGrid w:val="0"/>
        <w:spacing w:afterLines="50" w:after="120"/>
        <w:ind w:firstLineChars="200" w:firstLine="420"/>
        <w:rPr>
          <w:rFonts w:ascii="宋体" w:hAnsi="宋体"/>
          <w:szCs w:val="24"/>
        </w:rPr>
      </w:pPr>
      <w:r w:rsidRPr="00820F9B">
        <w:rPr>
          <w:rFonts w:ascii="宋体" w:hAnsi="宋体" w:hint="eastAsia"/>
          <w:szCs w:val="24"/>
        </w:rPr>
        <w:t>被保险人因意外伤害事故须到医院进行合理且必需的治疗，若至本保险合同终止</w:t>
      </w:r>
      <w:proofErr w:type="gramStart"/>
      <w:r w:rsidRPr="00820F9B">
        <w:rPr>
          <w:rFonts w:ascii="宋体" w:hAnsi="宋体" w:hint="eastAsia"/>
          <w:szCs w:val="24"/>
        </w:rPr>
        <w:t>日治疗</w:t>
      </w:r>
      <w:proofErr w:type="gramEnd"/>
      <w:r w:rsidRPr="00820F9B">
        <w:rPr>
          <w:rFonts w:ascii="宋体" w:hAnsi="宋体" w:hint="eastAsia"/>
          <w:szCs w:val="24"/>
        </w:rPr>
        <w:t>仍未结束的，保险人继续承担给付保险金责任，最长延至本保险合同终止日起第30日且不超过该次意外伤害事故发生之日起第180日。</w:t>
      </w:r>
    </w:p>
    <w:p w:rsidR="003F5674" w:rsidRPr="00820F9B" w:rsidRDefault="003F5674" w:rsidP="003F5674">
      <w:pPr>
        <w:adjustRightInd w:val="0"/>
        <w:snapToGrid w:val="0"/>
        <w:spacing w:afterLines="50" w:after="120"/>
        <w:ind w:firstLineChars="200" w:firstLine="420"/>
        <w:rPr>
          <w:rFonts w:ascii="宋体" w:hAnsi="宋体"/>
          <w:szCs w:val="24"/>
        </w:rPr>
      </w:pPr>
      <w:r w:rsidRPr="00820F9B">
        <w:rPr>
          <w:rFonts w:ascii="宋体" w:hAnsi="宋体" w:hint="eastAsia"/>
          <w:kern w:val="0"/>
          <w:szCs w:val="24"/>
        </w:rPr>
        <w:t>意外伤害医疗保险金给付责任遵循医疗费用补偿原则。保险人给付的保险金与被保险人从其所参加的城镇职工基本医疗保险、城镇居民基本医疗保险、工伤保险、农村合作医疗保险、公费医疗、其它保险计划或从任何其他途径取得医疗费用补偿之和，以被保险人实际支出的医疗费用金</w:t>
      </w:r>
      <w:r w:rsidRPr="00820F9B">
        <w:rPr>
          <w:rFonts w:ascii="宋体" w:hAnsi="宋体" w:cs="Arial" w:hint="eastAsia"/>
          <w:kern w:val="0"/>
          <w:szCs w:val="21"/>
        </w:rPr>
        <w:t>额为限。</w:t>
      </w:r>
    </w:p>
    <w:p w:rsidR="003F5674" w:rsidRPr="00820F9B" w:rsidRDefault="003F5674" w:rsidP="003F5674">
      <w:pPr>
        <w:adjustRightInd w:val="0"/>
        <w:snapToGrid w:val="0"/>
        <w:spacing w:afterLines="50" w:after="120"/>
        <w:ind w:firstLineChars="200" w:firstLine="422"/>
        <w:jc w:val="center"/>
        <w:rPr>
          <w:rFonts w:ascii="宋体" w:hAnsi="宋体"/>
          <w:b/>
          <w:szCs w:val="21"/>
        </w:rPr>
      </w:pPr>
      <w:r w:rsidRPr="00820F9B">
        <w:rPr>
          <w:rFonts w:ascii="宋体" w:hAnsi="宋体" w:hint="eastAsia"/>
          <w:b/>
          <w:szCs w:val="21"/>
        </w:rPr>
        <w:t>责任免除</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第六条</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bCs/>
          <w:szCs w:val="21"/>
        </w:rPr>
      </w:pPr>
      <w:r w:rsidRPr="00820F9B">
        <w:rPr>
          <w:rFonts w:ascii="宋体" w:hAnsi="宋体" w:cs="Arial" w:hint="eastAsia"/>
          <w:b/>
          <w:bCs/>
          <w:szCs w:val="21"/>
        </w:rPr>
        <w:t>因下列情形之一造成本保险合同的被保险人身故、残疾以及医疗费用的支出，保险人不承担保险金给付责任：</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（一）投保人的任何故意行为；</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b/>
          <w:szCs w:val="20"/>
        </w:rPr>
      </w:pPr>
      <w:r w:rsidRPr="00820F9B">
        <w:rPr>
          <w:rFonts w:ascii="宋体" w:hAnsi="宋体" w:cs="Arial" w:hint="eastAsia"/>
          <w:b/>
          <w:szCs w:val="21"/>
        </w:rPr>
        <w:t>（二）</w:t>
      </w:r>
      <w:r w:rsidRPr="00820F9B">
        <w:rPr>
          <w:rFonts w:ascii="宋体" w:hAnsi="宋体" w:hint="eastAsia"/>
          <w:b/>
          <w:szCs w:val="20"/>
        </w:rPr>
        <w:t>被保险人自致伤害或自杀，但被保险人自杀时为无民事行为能力人的除外；</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hint="eastAsia"/>
          <w:b/>
          <w:szCs w:val="20"/>
        </w:rPr>
        <w:t>（三）</w:t>
      </w:r>
      <w:r w:rsidRPr="00820F9B">
        <w:rPr>
          <w:rFonts w:ascii="宋体" w:hAnsi="宋体" w:cs="Arial" w:hint="eastAsia"/>
          <w:b/>
          <w:szCs w:val="21"/>
        </w:rPr>
        <w:t>因被保险人的挑衅或故意行为而导致的打斗、被袭击或被谋杀；</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lastRenderedPageBreak/>
        <w:t>（四）被保险人从事违法、故意犯罪的活动或因抗拒依法采取的刑事强制措施；</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（五）被保险人未</w:t>
      </w:r>
      <w:proofErr w:type="gramStart"/>
      <w:r w:rsidRPr="00820F9B">
        <w:rPr>
          <w:rFonts w:ascii="宋体" w:hAnsi="宋体" w:cs="Arial" w:hint="eastAsia"/>
          <w:b/>
          <w:szCs w:val="21"/>
        </w:rPr>
        <w:t>遵</w:t>
      </w:r>
      <w:proofErr w:type="gramEnd"/>
      <w:r w:rsidRPr="00820F9B">
        <w:rPr>
          <w:rFonts w:ascii="宋体" w:hAnsi="宋体" w:cs="Arial" w:hint="eastAsia"/>
          <w:b/>
          <w:szCs w:val="21"/>
        </w:rPr>
        <w:t>医嘱，私自服用、涂用、注射药物；</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（六）被保险人违反承运人关于安全管理规定的；被保险人通过安全检查后又离开机场遭受意外伤害的；</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（七）被保险人以驾驶人员、空乘人员等非乘客身份乘坐飞机；</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（八）被保险人乘坐非经国家民航管理局批准合法客运的民航班机；</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（九）被保险人因精神类疾病发作而导致的伤害；</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（十）被保险人因疾病、妊娠、流产、分娩、药物过敏、食物中毒、中暑、整容手术或其他医疗导致的伤害；</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（十一）被保险人猝死（包括不明原因的死亡）；细菌或病毒感染（但因意外伤害事故致有伤口而感染的除外）；</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（十二）战争、军事行动、暴乱、恐怖活动或武装叛乱；</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（十三）任何生物、化学、原子能武器，原子能或核能装置所造成的爆炸、灼伤、污染或辐射；</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（十四）先天性畸形或缺陷，先天性疾病；</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（十五）牙齿修复、牙齿整形、视力矫正、美容手术及一般理疗；</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（十六）不符合保险单签发地的社会医疗保险药品目录、诊疗项目目录以及服务设施范围和支付标准的部分。</w:t>
      </w:r>
    </w:p>
    <w:p w:rsidR="003F5674" w:rsidRPr="00820F9B" w:rsidRDefault="003F5674" w:rsidP="003F5674">
      <w:pPr>
        <w:adjustRightInd w:val="0"/>
        <w:snapToGrid w:val="0"/>
        <w:spacing w:afterLines="50" w:after="120"/>
        <w:ind w:firstLineChars="200" w:firstLine="422"/>
        <w:rPr>
          <w:rFonts w:ascii="宋体" w:hAnsi="宋体"/>
          <w:b/>
          <w:szCs w:val="20"/>
        </w:rPr>
      </w:pPr>
      <w:r w:rsidRPr="00820F9B">
        <w:rPr>
          <w:rFonts w:ascii="宋体" w:hAnsi="宋体" w:hint="eastAsia"/>
          <w:b/>
          <w:szCs w:val="20"/>
        </w:rPr>
        <w:t xml:space="preserve">第七条 </w:t>
      </w:r>
    </w:p>
    <w:p w:rsidR="003F5674" w:rsidRPr="00820F9B" w:rsidRDefault="003F5674" w:rsidP="003F5674">
      <w:pPr>
        <w:adjustRightInd w:val="0"/>
        <w:snapToGrid w:val="0"/>
        <w:spacing w:afterLines="50" w:after="120"/>
        <w:ind w:firstLineChars="200" w:firstLine="422"/>
        <w:rPr>
          <w:rFonts w:ascii="宋体" w:hAnsi="宋体"/>
          <w:b/>
          <w:szCs w:val="20"/>
        </w:rPr>
      </w:pPr>
      <w:r w:rsidRPr="00820F9B">
        <w:rPr>
          <w:rFonts w:ascii="宋体" w:hAnsi="宋体" w:hint="eastAsia"/>
          <w:b/>
          <w:szCs w:val="20"/>
        </w:rPr>
        <w:t>被保险人在下列期间遭受伤害导致身故、残疾</w:t>
      </w:r>
      <w:r w:rsidRPr="00820F9B">
        <w:rPr>
          <w:rFonts w:ascii="宋体" w:hAnsi="宋体" w:cs="Arial" w:hint="eastAsia"/>
          <w:b/>
          <w:bCs/>
          <w:szCs w:val="21"/>
        </w:rPr>
        <w:t>以及医疗费用的支出</w:t>
      </w:r>
      <w:r w:rsidRPr="00820F9B">
        <w:rPr>
          <w:rFonts w:ascii="宋体" w:hAnsi="宋体" w:hint="eastAsia"/>
          <w:b/>
          <w:szCs w:val="20"/>
        </w:rPr>
        <w:t>，保险人也不承担给付保险金责任：</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（一）被保险人依法被拘禁或服刑期间；</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（二）被保险人醉酒或受酒精、毒品、管制药物的影响期间；</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（三）被保险人感染艾滋病病毒或患艾滋病期间。</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若由于本保险合同中责任免除的情形导致的被保险人死亡，保险人将退还未满期净保险费。</w:t>
      </w:r>
    </w:p>
    <w:p w:rsidR="003F5674" w:rsidRPr="00820F9B" w:rsidRDefault="003F5674" w:rsidP="003F5674">
      <w:pPr>
        <w:adjustRightInd w:val="0"/>
        <w:snapToGrid w:val="0"/>
        <w:spacing w:afterLines="50" w:after="120"/>
        <w:ind w:firstLineChars="200" w:firstLine="422"/>
        <w:jc w:val="center"/>
        <w:rPr>
          <w:rFonts w:ascii="宋体" w:hAnsi="宋体" w:cs="Arial"/>
          <w:b/>
          <w:szCs w:val="21"/>
        </w:rPr>
      </w:pPr>
      <w:r w:rsidRPr="00820F9B">
        <w:rPr>
          <w:rFonts w:ascii="宋体" w:hAnsi="宋体" w:cs="Arial" w:hint="eastAsia"/>
          <w:b/>
          <w:szCs w:val="21"/>
        </w:rPr>
        <w:t>保险金额和保险费</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第八条</w:t>
      </w:r>
    </w:p>
    <w:p w:rsidR="003F5674" w:rsidRPr="00820F9B" w:rsidRDefault="003F5674" w:rsidP="003F5674">
      <w:pPr>
        <w:spacing w:afterLines="50" w:after="120"/>
        <w:ind w:firstLineChars="200" w:firstLine="420"/>
        <w:rPr>
          <w:rFonts w:ascii="宋体" w:hAnsi="宋体" w:cs="Arial"/>
          <w:szCs w:val="21"/>
        </w:rPr>
      </w:pPr>
      <w:r w:rsidRPr="00820F9B">
        <w:rPr>
          <w:rFonts w:ascii="宋体" w:hAnsi="宋体" w:cs="Arial" w:hint="eastAsia"/>
          <w:szCs w:val="21"/>
        </w:rPr>
        <w:t>保险金额由投保人与保险人双方约定，并在保险单中载明。保险金额是保险人承担给付保险金责任的最高限额。保险金额一经确定，中途不得变更。</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保险费由投保人在订立本保险合同时一次性交清，</w:t>
      </w:r>
      <w:r w:rsidRPr="00820F9B">
        <w:rPr>
          <w:rFonts w:ascii="宋体" w:hAnsi="宋体" w:cs="Arial" w:hint="eastAsia"/>
          <w:b/>
          <w:szCs w:val="21"/>
        </w:rPr>
        <w:t>投保人未按约定交付保险费的，对于保险费交付前发生的保险事故，保险人不承担保险金给付责任。</w:t>
      </w:r>
    </w:p>
    <w:p w:rsidR="003F5674" w:rsidRPr="00820F9B" w:rsidRDefault="003F5674" w:rsidP="003F5674">
      <w:pPr>
        <w:adjustRightInd w:val="0"/>
        <w:snapToGrid w:val="0"/>
        <w:spacing w:afterLines="50" w:after="120"/>
        <w:ind w:firstLineChars="200" w:firstLine="422"/>
        <w:jc w:val="center"/>
        <w:rPr>
          <w:rFonts w:ascii="宋体" w:hAnsi="宋体" w:cs="Arial"/>
          <w:b/>
          <w:szCs w:val="21"/>
        </w:rPr>
      </w:pPr>
      <w:r w:rsidRPr="00820F9B">
        <w:rPr>
          <w:rFonts w:ascii="宋体" w:hAnsi="宋体" w:cs="Arial" w:hint="eastAsia"/>
          <w:b/>
          <w:szCs w:val="21"/>
        </w:rPr>
        <w:t>保险期间</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第九条</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（一）保险期间自被保险人持本保险合同约定航班班机的有效机票到达机场通过安全检查时起，至被保险人抵达目的港走出所乘航班班机的舱门时止。</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（二）被保险人改乘等效航班，本保险合同继续有效，保险期间自被保险人乘该等效航班班机通过安全检查时起，至被保险人抵达目的港走出所乘等效航班班机的舱门时止。</w:t>
      </w:r>
    </w:p>
    <w:p w:rsidR="003F5674" w:rsidRPr="00820F9B" w:rsidRDefault="003F5674" w:rsidP="003F5674">
      <w:pPr>
        <w:adjustRightInd w:val="0"/>
        <w:snapToGrid w:val="0"/>
        <w:spacing w:afterLines="50" w:after="120"/>
        <w:ind w:firstLineChars="200" w:firstLine="422"/>
        <w:jc w:val="center"/>
        <w:rPr>
          <w:rFonts w:ascii="宋体" w:hAnsi="宋体" w:cs="Arial"/>
          <w:b/>
          <w:szCs w:val="21"/>
        </w:rPr>
      </w:pPr>
      <w:r w:rsidRPr="00820F9B">
        <w:rPr>
          <w:rFonts w:ascii="宋体" w:hAnsi="宋体" w:cs="Arial" w:hint="eastAsia"/>
          <w:b/>
          <w:szCs w:val="21"/>
        </w:rPr>
        <w:t>保险人义务</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第十条</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订立保险合同时，采用保险人提供的格式条款的，保险人向投保人提供的投保单应当附格</w:t>
      </w:r>
      <w:r w:rsidRPr="00820F9B">
        <w:rPr>
          <w:rFonts w:ascii="宋体" w:hAnsi="宋体" w:cs="Arial" w:hint="eastAsia"/>
          <w:szCs w:val="21"/>
        </w:rPr>
        <w:lastRenderedPageBreak/>
        <w:t>式条款，保险人应当向投保人说明保险合同的内容。对保险合同中免除保险人责任的条款，保险人在订立合同时应当在投保单、保险单或者其他保险凭证上</w:t>
      </w:r>
      <w:proofErr w:type="gramStart"/>
      <w:r w:rsidRPr="00820F9B">
        <w:rPr>
          <w:rFonts w:ascii="宋体" w:hAnsi="宋体" w:cs="Arial" w:hint="eastAsia"/>
          <w:szCs w:val="21"/>
        </w:rPr>
        <w:t>作出</w:t>
      </w:r>
      <w:proofErr w:type="gramEnd"/>
      <w:r w:rsidRPr="00820F9B">
        <w:rPr>
          <w:rFonts w:ascii="宋体" w:hAnsi="宋体" w:cs="Arial" w:hint="eastAsia"/>
          <w:szCs w:val="21"/>
        </w:rPr>
        <w:t>足以引起投保人注意的提示，并对该条款的内容以书面或者口头形式向投保人</w:t>
      </w:r>
      <w:proofErr w:type="gramStart"/>
      <w:r w:rsidRPr="00820F9B">
        <w:rPr>
          <w:rFonts w:ascii="宋体" w:hAnsi="宋体" w:cs="Arial" w:hint="eastAsia"/>
          <w:szCs w:val="21"/>
        </w:rPr>
        <w:t>作出</w:t>
      </w:r>
      <w:proofErr w:type="gramEnd"/>
      <w:r w:rsidRPr="00820F9B">
        <w:rPr>
          <w:rFonts w:ascii="宋体" w:hAnsi="宋体" w:cs="Arial" w:hint="eastAsia"/>
          <w:szCs w:val="21"/>
        </w:rPr>
        <w:t>明确说明；未作提示或者明确说明的，该条款不产生效力。</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第十一条</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本保险合同成立后，保险人应当及时向投保人签发保险单或其他保险凭证。</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第十二条</w:t>
      </w:r>
    </w:p>
    <w:p w:rsidR="003F5674" w:rsidRPr="00820F9B" w:rsidRDefault="003F5674" w:rsidP="003F5674">
      <w:pPr>
        <w:adjustRightInd w:val="0"/>
        <w:snapToGrid w:val="0"/>
        <w:spacing w:afterLines="50" w:after="120"/>
        <w:ind w:firstLineChars="200" w:firstLine="420"/>
        <w:rPr>
          <w:rFonts w:ascii="宋体" w:hAnsi="宋体"/>
          <w:szCs w:val="21"/>
        </w:rPr>
      </w:pPr>
      <w:r w:rsidRPr="00820F9B">
        <w:rPr>
          <w:rFonts w:ascii="宋体" w:hAnsi="宋体" w:hint="eastAsia"/>
          <w:szCs w:val="21"/>
        </w:rPr>
        <w:t>保险人认为保险金申请人提供的有关索赔的证明和资料不完整的，应当及时一次性通知保险金申请人补充提供。</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第十三条</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保险人收到申请人的保险金给付申请书及证明、资料后，应及时做出是否属于保险责任的核定；情形复杂的，应当在30日内</w:t>
      </w:r>
      <w:proofErr w:type="gramStart"/>
      <w:r w:rsidRPr="00820F9B">
        <w:rPr>
          <w:rFonts w:ascii="宋体" w:hAnsi="宋体" w:cs="Arial" w:hint="eastAsia"/>
          <w:szCs w:val="21"/>
        </w:rPr>
        <w:t>作出</w:t>
      </w:r>
      <w:proofErr w:type="gramEnd"/>
      <w:r w:rsidRPr="00820F9B">
        <w:rPr>
          <w:rFonts w:ascii="宋体" w:hAnsi="宋体" w:cs="Arial" w:hint="eastAsia"/>
          <w:szCs w:val="21"/>
        </w:rPr>
        <w:t>核定，但本保险合同另有约定的除外。</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保险人应当将核定结果通知保险金申请人；对属于保险责任的，保险人应在与保险金申请人达成有关给付保险金数额的协议后10日内，履行给付保险金义务；保险合同对给付保险金的期限有约定的，保险人应当按照约定履行给付保险金的义务；保险人依照前款约定做出核定后，对不属于保险责任的，应当自</w:t>
      </w:r>
      <w:proofErr w:type="gramStart"/>
      <w:r w:rsidRPr="00820F9B">
        <w:rPr>
          <w:rFonts w:ascii="宋体" w:hAnsi="宋体" w:cs="Arial" w:hint="eastAsia"/>
          <w:szCs w:val="21"/>
        </w:rPr>
        <w:t>作出</w:t>
      </w:r>
      <w:proofErr w:type="gramEnd"/>
      <w:r w:rsidRPr="00820F9B">
        <w:rPr>
          <w:rFonts w:ascii="宋体" w:hAnsi="宋体" w:cs="Arial" w:hint="eastAsia"/>
          <w:szCs w:val="21"/>
        </w:rPr>
        <w:t>核定之日起3日内向保险金申请人发出拒绝给付保险金通知书，并说明理由。</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第十四条</w:t>
      </w:r>
    </w:p>
    <w:p w:rsidR="003F5674" w:rsidRPr="00820F9B" w:rsidRDefault="003F5674" w:rsidP="003F5674">
      <w:pPr>
        <w:adjustRightInd w:val="0"/>
        <w:snapToGrid w:val="0"/>
        <w:spacing w:afterLines="50" w:after="120"/>
        <w:ind w:firstLineChars="200" w:firstLine="396"/>
        <w:rPr>
          <w:rFonts w:ascii="宋体" w:hAnsi="宋体" w:cs="Arial"/>
          <w:szCs w:val="21"/>
        </w:rPr>
      </w:pPr>
      <w:r w:rsidRPr="00820F9B">
        <w:rPr>
          <w:rFonts w:ascii="宋体" w:hAnsi="宋体" w:cs="Arial" w:hint="eastAsia"/>
          <w:spacing w:val="-6"/>
          <w:szCs w:val="21"/>
        </w:rPr>
        <w:t>保险人</w:t>
      </w:r>
      <w:r w:rsidRPr="00820F9B">
        <w:rPr>
          <w:rFonts w:ascii="宋体" w:hAnsi="宋体" w:cs="Arial" w:hint="eastAsia"/>
          <w:szCs w:val="21"/>
        </w:rPr>
        <w:t>自收到给付保险金请求和有关证明、资料之日起60日内，对其给付保险金数额不能确定的，应当根据已有证明和资料可以确定的数额先</w:t>
      </w:r>
      <w:proofErr w:type="gramStart"/>
      <w:r w:rsidRPr="00820F9B">
        <w:rPr>
          <w:rFonts w:ascii="宋体" w:hAnsi="宋体" w:cs="Arial" w:hint="eastAsia"/>
          <w:szCs w:val="21"/>
        </w:rPr>
        <w:t>予支</w:t>
      </w:r>
      <w:proofErr w:type="gramEnd"/>
      <w:r w:rsidRPr="00820F9B">
        <w:rPr>
          <w:rFonts w:ascii="宋体" w:hAnsi="宋体" w:cs="Arial" w:hint="eastAsia"/>
          <w:szCs w:val="21"/>
        </w:rPr>
        <w:t>付；保险人最终确定给付保险金的数额后，应当支付相应的差额。</w:t>
      </w:r>
    </w:p>
    <w:p w:rsidR="003F5674" w:rsidRPr="00820F9B" w:rsidRDefault="003F5674" w:rsidP="003F5674">
      <w:pPr>
        <w:adjustRightInd w:val="0"/>
        <w:snapToGrid w:val="0"/>
        <w:spacing w:afterLines="50" w:after="120"/>
        <w:ind w:firstLineChars="200" w:firstLine="422"/>
        <w:jc w:val="center"/>
        <w:rPr>
          <w:rFonts w:ascii="宋体" w:hAnsi="宋体" w:cs="Arial"/>
          <w:b/>
          <w:szCs w:val="21"/>
        </w:rPr>
      </w:pPr>
      <w:r w:rsidRPr="00820F9B">
        <w:rPr>
          <w:rFonts w:ascii="宋体" w:hAnsi="宋体" w:cs="Arial" w:hint="eastAsia"/>
          <w:b/>
          <w:szCs w:val="21"/>
        </w:rPr>
        <w:t>投保人、被保险人义务</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第十五条</w:t>
      </w:r>
    </w:p>
    <w:p w:rsidR="003F5674" w:rsidRPr="00820F9B" w:rsidRDefault="003F5674" w:rsidP="003F5674">
      <w:pPr>
        <w:adjustRightInd w:val="0"/>
        <w:snapToGrid w:val="0"/>
        <w:spacing w:afterLines="50" w:after="120"/>
        <w:ind w:firstLineChars="200" w:firstLine="420"/>
        <w:rPr>
          <w:rFonts w:ascii="宋体" w:hAnsi="宋体" w:cs="Arial"/>
          <w:b/>
          <w:szCs w:val="21"/>
        </w:rPr>
      </w:pPr>
      <w:r w:rsidRPr="00820F9B">
        <w:rPr>
          <w:rFonts w:ascii="宋体" w:hAnsi="宋体" w:hint="eastAsia"/>
          <w:szCs w:val="21"/>
        </w:rPr>
        <w:t>投保人应当在保险合同成立时一次性交清保险费。</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第十六条</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订立保险合同，保险人就保险标的或者被保险人的有关情况提出询问的，投保人应当如实告知。</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投保人故意或者因重大过失未履行前款规定的义务，足以影响保险人决定是否同意承保或者提高保险费率的，保险人有权解除本保险合同。</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前款规定的合同解除权，自保险人知道有解除事由之日起，超过30日不行使而消灭。</w:t>
      </w:r>
      <w:r w:rsidRPr="00820F9B">
        <w:rPr>
          <w:rFonts w:ascii="宋体" w:hAnsi="宋体" w:hint="eastAsia"/>
          <w:szCs w:val="20"/>
        </w:rPr>
        <w:t>自合同成立之日起超过2年的，保险人不得解除合同；</w:t>
      </w:r>
      <w:r w:rsidRPr="00820F9B">
        <w:rPr>
          <w:rFonts w:ascii="宋体" w:hAnsi="宋体" w:cs="Arial" w:hint="eastAsia"/>
          <w:szCs w:val="21"/>
        </w:rPr>
        <w:t>发生保险事故的，保险人应当承担给付保险金责任。</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投保人故意不履行如实告知义务的，保险人对于合同解除前发生的保险事故，不承担给付保险金责任，并不退还保险费。</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投保人因重大过失未履行如实告知义务，对保险事故的发生有严重影响的，保险人对于合同解除前发生的保险事故，不承担给付保险金责任，但应当退还保险费。</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保险人在合同订立时已经知道投保人未如实告知的情况的，保险人不得解除合同；发生保险事故的，保险人应当承担给付保险金责任。</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第十七条</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投保人、被保险人或受益人应自其知道意外伤害事故发生之日</w:t>
      </w:r>
      <w:proofErr w:type="gramStart"/>
      <w:r w:rsidRPr="00820F9B">
        <w:rPr>
          <w:rFonts w:ascii="宋体" w:hAnsi="宋体" w:cs="Arial" w:hint="eastAsia"/>
          <w:szCs w:val="21"/>
        </w:rPr>
        <w:t>起及时</w:t>
      </w:r>
      <w:proofErr w:type="gramEnd"/>
      <w:r w:rsidRPr="00820F9B">
        <w:rPr>
          <w:rFonts w:ascii="宋体" w:hAnsi="宋体" w:cs="Arial" w:hint="eastAsia"/>
          <w:szCs w:val="21"/>
        </w:rPr>
        <w:t>通知保险人。</w:t>
      </w:r>
      <w:r w:rsidRPr="00820F9B">
        <w:rPr>
          <w:rFonts w:ascii="宋体" w:hAnsi="宋体" w:cs="Arial" w:hint="eastAsia"/>
          <w:b/>
          <w:szCs w:val="21"/>
        </w:rPr>
        <w:t>投保人、被保险人或受益人故意或者因重大过失未及时通知，致使保险事故的性质、原因、损失程度等难以确定的，保险人对无法确定的部分，不承担给付保险金的责任</w:t>
      </w:r>
      <w:r w:rsidRPr="00820F9B">
        <w:rPr>
          <w:rFonts w:ascii="宋体" w:hAnsi="宋体" w:cs="Arial" w:hint="eastAsia"/>
          <w:szCs w:val="21"/>
        </w:rPr>
        <w:t>，但保险人通过其他途径已经及时知道或者应当及时知道保险事故发生的除外。</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lastRenderedPageBreak/>
        <w:t>以上约定，不包括因不可抗力导致的迟延。</w:t>
      </w:r>
    </w:p>
    <w:p w:rsidR="003F5674" w:rsidRPr="00820F9B" w:rsidRDefault="003F5674" w:rsidP="003F5674">
      <w:pPr>
        <w:adjustRightInd w:val="0"/>
        <w:snapToGrid w:val="0"/>
        <w:spacing w:afterLines="50" w:after="120"/>
        <w:ind w:firstLineChars="200" w:firstLine="422"/>
        <w:jc w:val="center"/>
        <w:rPr>
          <w:rFonts w:ascii="宋体" w:hAnsi="宋体" w:cs="Arial"/>
          <w:b/>
          <w:szCs w:val="21"/>
        </w:rPr>
      </w:pPr>
      <w:r w:rsidRPr="00820F9B">
        <w:rPr>
          <w:rFonts w:ascii="宋体" w:hAnsi="宋体" w:cs="Arial" w:hint="eastAsia"/>
          <w:b/>
          <w:szCs w:val="21"/>
        </w:rPr>
        <w:t>保险金的申请与给付</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第十八条</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b/>
          <w:szCs w:val="21"/>
        </w:rPr>
      </w:pPr>
      <w:r w:rsidRPr="00820F9B">
        <w:rPr>
          <w:rFonts w:ascii="宋体" w:hAnsi="宋体" w:cs="Arial" w:hint="eastAsia"/>
          <w:szCs w:val="21"/>
        </w:rPr>
        <w:t>保险金申请人向保险人申请给付保险金时，应提交作为索赔依据的证明和材料。保险金申请人因特殊原因不能提供以下材料的，应提供其它合法有效的材料。若保险金申请人委托他人申请的，还应提供授权委托书原件、委托人和受托人的身份证明等相关证明文件。</w:t>
      </w:r>
      <w:r w:rsidRPr="00820F9B">
        <w:rPr>
          <w:rFonts w:ascii="宋体" w:hAnsi="宋体" w:cs="Arial" w:hint="eastAsia"/>
          <w:b/>
          <w:szCs w:val="21"/>
        </w:rPr>
        <w:t>保险金申请人未能提供有关材料，导致保险人无法核实该申请的真实性的，保险人对无法核实部分不承担给付保险金的责任。</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（一）被保险人身故，由保险金申请人填写保险金给付申请书，并</w:t>
      </w:r>
      <w:proofErr w:type="gramStart"/>
      <w:r w:rsidRPr="00820F9B">
        <w:rPr>
          <w:rFonts w:ascii="宋体" w:hAnsi="宋体" w:cs="Arial" w:hint="eastAsia"/>
          <w:szCs w:val="21"/>
        </w:rPr>
        <w:t>凭下列</w:t>
      </w:r>
      <w:proofErr w:type="gramEnd"/>
      <w:r w:rsidRPr="00820F9B">
        <w:rPr>
          <w:rFonts w:ascii="宋体" w:hAnsi="宋体" w:cs="Arial" w:hint="eastAsia"/>
          <w:szCs w:val="21"/>
        </w:rPr>
        <w:t>证明和资料向保险人申请给付保险金：</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1、保险单正本原件或其它保险凭证原件（如因飞机失事导致相关资料丢失，可不提供）；</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2、受益人户籍证明及身份证明；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3、由承运人出具的意外伤害事故证明；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4、公安部门或卫生行政部门批准的二级以上（含二级）医院或保险人认可的医院出具的被保险人死亡证明或验尸报告；如被保险人因意外伤害事故宣告死亡，须提供人民法院出具的宣告死亡判决书；</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5、被保险人遗体殡葬证明；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6、被保险人户籍注销证明；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7、保险金申请人所能提供的其他与确认保险事故的性质、原因、伤害程度等有关的证明和资料。</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（二）被保险人残疾的，由保险金申请人填写保险金给付申请书，并</w:t>
      </w:r>
      <w:proofErr w:type="gramStart"/>
      <w:r w:rsidRPr="00820F9B">
        <w:rPr>
          <w:rFonts w:ascii="宋体" w:hAnsi="宋体" w:cs="Arial" w:hint="eastAsia"/>
          <w:szCs w:val="21"/>
        </w:rPr>
        <w:t>凭下列</w:t>
      </w:r>
      <w:proofErr w:type="gramEnd"/>
      <w:r w:rsidRPr="00820F9B">
        <w:rPr>
          <w:rFonts w:ascii="宋体" w:hAnsi="宋体" w:cs="Arial" w:hint="eastAsia"/>
          <w:szCs w:val="21"/>
        </w:rPr>
        <w:t>证明和资料向保险人申请给付保险金：</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1、保险单正本原件或其它保险凭证原件；</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2、被保险人户籍证明及身份证明；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3、由承运人出具的意外伤害事故证明；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4、</w:t>
      </w:r>
      <w:r w:rsidRPr="00820F9B">
        <w:rPr>
          <w:rFonts w:ascii="宋体" w:hAnsi="宋体" w:cs="Arial" w:hint="eastAsia"/>
          <w:color w:val="000000"/>
          <w:szCs w:val="21"/>
        </w:rPr>
        <w:t>卫生行政部门批准的</w:t>
      </w:r>
      <w:r w:rsidRPr="00820F9B">
        <w:rPr>
          <w:rFonts w:ascii="宋体" w:hAnsi="宋体" w:hint="eastAsia"/>
          <w:szCs w:val="21"/>
        </w:rPr>
        <w:t>二级以上（含二级）有鉴定资质的医疗机构、保险人认可的医疗机构、司法鉴定机构出具的残疾鉴定书</w:t>
      </w:r>
      <w:r w:rsidRPr="00820F9B">
        <w:rPr>
          <w:rFonts w:ascii="宋体" w:hAnsi="宋体" w:cs="Arial" w:hint="eastAsia"/>
          <w:szCs w:val="21"/>
        </w:rPr>
        <w:t>；</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5、保险金申请人所能提供的其他与确认保险事故的性质、原因、伤害程度等有关的证明和资料。</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（三）被保险人支出医疗费用的，由保险金申请人填写保险金给付申请书，并</w:t>
      </w:r>
      <w:proofErr w:type="gramStart"/>
      <w:r w:rsidRPr="00820F9B">
        <w:rPr>
          <w:rFonts w:ascii="宋体" w:hAnsi="宋体" w:cs="Arial" w:hint="eastAsia"/>
          <w:szCs w:val="21"/>
        </w:rPr>
        <w:t>凭下列</w:t>
      </w:r>
      <w:proofErr w:type="gramEnd"/>
      <w:r w:rsidRPr="00820F9B">
        <w:rPr>
          <w:rFonts w:ascii="宋体" w:hAnsi="宋体" w:cs="Arial" w:hint="eastAsia"/>
          <w:szCs w:val="21"/>
        </w:rPr>
        <w:t>证明和资料向保险人申请给付保险金：</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1、保险单正本原件或其它保险凭证原件；</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2、被保险人户籍证明及身份证明；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3、由承运人出具的意外伤害事故证明；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4、医院出具的医疗费用收据、明细账单、诊断证明、病历；</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5、保险金申请人所能提供的其他与确认保险事故的性质、原因、伤害程度等有关的证明和资料。</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kern w:val="0"/>
          <w:szCs w:val="21"/>
        </w:rPr>
        <w:t>（四）医疗费用收据</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kern w:val="0"/>
          <w:szCs w:val="21"/>
        </w:rPr>
      </w:pPr>
      <w:r w:rsidRPr="00820F9B">
        <w:rPr>
          <w:rFonts w:ascii="宋体" w:hAnsi="宋体" w:cs="Arial" w:hint="eastAsia"/>
          <w:kern w:val="0"/>
          <w:szCs w:val="21"/>
        </w:rPr>
        <w:t>被保险人支出医疗费用并提出索赔申请时，应向保险人提交医疗费用收据原件。</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kern w:val="0"/>
          <w:szCs w:val="21"/>
        </w:rPr>
      </w:pPr>
      <w:r w:rsidRPr="00820F9B">
        <w:rPr>
          <w:rFonts w:ascii="宋体" w:hAnsi="宋体" w:cs="Arial" w:hint="eastAsia"/>
          <w:kern w:val="0"/>
          <w:szCs w:val="21"/>
        </w:rPr>
        <w:t>如被保险人在社会保险机构、其他保险人或其它单位已经获得部分医疗费用赔偿，医疗费用收据原件已被赔付或报销单位留存，被保险人在提出索赔申请时，应向保险人提交医疗费用收据财务分割单或在医疗费用收据复印件上注明已赔付金额，并加盖赔付单位的财务章。</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lastRenderedPageBreak/>
        <w:t>第十九条</w:t>
      </w:r>
    </w:p>
    <w:p w:rsidR="003F5674" w:rsidRPr="00820F9B" w:rsidRDefault="003F5674" w:rsidP="003F5674">
      <w:pPr>
        <w:adjustRightInd w:val="0"/>
        <w:snapToGrid w:val="0"/>
        <w:spacing w:afterLines="50" w:after="120"/>
        <w:ind w:right="-47" w:firstLineChars="200" w:firstLine="420"/>
        <w:rPr>
          <w:rFonts w:ascii="宋体" w:hAnsi="宋体" w:cs="Arial"/>
          <w:szCs w:val="21"/>
        </w:rPr>
      </w:pPr>
      <w:r w:rsidRPr="00820F9B">
        <w:rPr>
          <w:rFonts w:ascii="宋体" w:hAnsi="宋体" w:cs="Arial" w:hint="eastAsia"/>
          <w:szCs w:val="21"/>
        </w:rPr>
        <w:t>保险金申请人向保险人请求给付保险金的诉讼时效期间为2年，自其知道或者应当知道保险事故发生之日起计算。</w:t>
      </w:r>
    </w:p>
    <w:p w:rsidR="003F5674" w:rsidRPr="00820F9B" w:rsidRDefault="003F5674" w:rsidP="003F5674">
      <w:pPr>
        <w:adjustRightInd w:val="0"/>
        <w:snapToGrid w:val="0"/>
        <w:spacing w:afterLines="50" w:after="120"/>
        <w:ind w:firstLineChars="200" w:firstLine="422"/>
        <w:jc w:val="center"/>
        <w:rPr>
          <w:rFonts w:ascii="宋体" w:hAnsi="宋体" w:cs="Arial"/>
          <w:b/>
          <w:szCs w:val="21"/>
        </w:rPr>
      </w:pPr>
      <w:r w:rsidRPr="00820F9B">
        <w:rPr>
          <w:rFonts w:ascii="宋体" w:hAnsi="宋体" w:cs="Arial" w:hint="eastAsia"/>
          <w:b/>
          <w:szCs w:val="21"/>
        </w:rPr>
        <w:t>争议处理和法律适用</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第二十条</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因履行本保险合同发生的争议，由当事人协商解决。</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协商不成的，提交保险单载明的仲裁机构仲裁。保险单未载明仲裁机构或者争议发生后未达成仲裁协议的，可向中华人民共和国有管辖权的人民法院起诉。</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第二十一条</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与本保险合同有关的以及履行本保险合同产生的一切争议处理适用中华人民共和国法律（不包括香港、澳门及台湾法律）。</w:t>
      </w:r>
    </w:p>
    <w:p w:rsidR="003F5674" w:rsidRPr="00820F9B" w:rsidRDefault="003F5674" w:rsidP="003F5674">
      <w:pPr>
        <w:adjustRightInd w:val="0"/>
        <w:snapToGrid w:val="0"/>
        <w:spacing w:afterLines="50" w:after="120"/>
        <w:ind w:firstLineChars="200" w:firstLine="422"/>
        <w:jc w:val="center"/>
        <w:rPr>
          <w:rFonts w:ascii="宋体" w:hAnsi="宋体" w:cs="Arial"/>
          <w:b/>
          <w:szCs w:val="21"/>
        </w:rPr>
      </w:pPr>
      <w:r w:rsidRPr="00820F9B">
        <w:rPr>
          <w:rFonts w:ascii="宋体" w:hAnsi="宋体" w:cs="Arial" w:hint="eastAsia"/>
          <w:b/>
          <w:szCs w:val="21"/>
        </w:rPr>
        <w:t>其他事项</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第二十二条</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在本保险合同保险期间内，经投保人和保险人协商同意，可以变更本保险合同的有关内容。变更时应由保险人在保险单上批注或者附贴批单，或订立书面协议，变更的内容和形式不能违反有关法律、法规和部门规章制度。保险合同的变更部分自保险人在保险单上批注、附贴批单或者订立书面协议后生效。</w:t>
      </w:r>
    </w:p>
    <w:p w:rsidR="003F5674" w:rsidRPr="00820F9B" w:rsidRDefault="003F5674" w:rsidP="003F5674">
      <w:pPr>
        <w:adjustRightInd w:val="0"/>
        <w:snapToGrid w:val="0"/>
        <w:spacing w:afterLines="50" w:after="120"/>
        <w:ind w:firstLineChars="200" w:firstLine="422"/>
        <w:rPr>
          <w:rFonts w:ascii="宋体" w:hAnsi="宋体" w:cs="Arial"/>
          <w:b/>
          <w:szCs w:val="21"/>
        </w:rPr>
      </w:pPr>
      <w:r w:rsidRPr="00820F9B">
        <w:rPr>
          <w:rFonts w:ascii="宋体" w:hAnsi="宋体" w:cs="Arial" w:hint="eastAsia"/>
          <w:b/>
          <w:szCs w:val="21"/>
        </w:rPr>
        <w:t>第二十三条</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本保险合同成立后，投保人可以在本保险合同约定的航班班机起飞前申请要求解除本保险合同。</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投保人要求解除本保险合同时，应提供下列证明和资料：</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szCs w:val="20"/>
        </w:rPr>
      </w:pPr>
      <w:r w:rsidRPr="00820F9B">
        <w:rPr>
          <w:rFonts w:ascii="宋体" w:hAnsi="宋体" w:cs="Arial" w:hint="eastAsia"/>
          <w:szCs w:val="21"/>
        </w:rPr>
        <w:t>（一）</w:t>
      </w:r>
      <w:r w:rsidRPr="00820F9B">
        <w:rPr>
          <w:rFonts w:ascii="宋体" w:hAnsi="宋体" w:hint="eastAsia"/>
          <w:szCs w:val="20"/>
        </w:rPr>
        <w:t>保险合同解除申请书；</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（二）保险单正本原件或其它保险凭证原件；</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（三）投保人户籍证明或身份证明。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投保人要求解除本保险合同，自保险人接到保险合同解除申请书之时起，本保险合同的效力终止，保险人在扣除保险费25%的退保手续费后退还剩余部分的保险费。</w:t>
      </w:r>
    </w:p>
    <w:p w:rsidR="003F5674" w:rsidRPr="00820F9B" w:rsidRDefault="003F5674" w:rsidP="003F5674">
      <w:pPr>
        <w:adjustRightInd w:val="0"/>
        <w:snapToGrid w:val="0"/>
        <w:spacing w:afterLines="50" w:after="120"/>
        <w:ind w:firstLineChars="200" w:firstLine="422"/>
        <w:jc w:val="center"/>
        <w:rPr>
          <w:rFonts w:ascii="宋体" w:hAnsi="宋体" w:cs="Arial"/>
          <w:b/>
          <w:szCs w:val="21"/>
        </w:rPr>
      </w:pPr>
      <w:r w:rsidRPr="00820F9B">
        <w:rPr>
          <w:rFonts w:ascii="宋体" w:hAnsi="宋体" w:cs="Arial" w:hint="eastAsia"/>
          <w:b/>
          <w:szCs w:val="21"/>
        </w:rPr>
        <w:t>释义</w:t>
      </w:r>
    </w:p>
    <w:p w:rsidR="003F5674" w:rsidRPr="00820F9B" w:rsidRDefault="003F5674" w:rsidP="003F5674">
      <w:pPr>
        <w:adjustRightInd w:val="0"/>
        <w:snapToGrid w:val="0"/>
        <w:spacing w:afterLines="50" w:after="120"/>
        <w:ind w:firstLineChars="200" w:firstLine="422"/>
        <w:rPr>
          <w:rFonts w:ascii="宋体" w:hAnsi="宋体" w:cs="Arial"/>
          <w:szCs w:val="21"/>
        </w:rPr>
      </w:pPr>
      <w:r w:rsidRPr="00820F9B">
        <w:rPr>
          <w:rFonts w:ascii="宋体" w:hAnsi="宋体" w:hint="eastAsia"/>
          <w:b/>
          <w:szCs w:val="21"/>
        </w:rPr>
        <w:t>1、</w:t>
      </w:r>
      <w:r w:rsidRPr="00820F9B">
        <w:rPr>
          <w:rFonts w:ascii="宋体" w:hAnsi="宋体" w:hint="eastAsia"/>
          <w:b/>
          <w:bCs/>
          <w:szCs w:val="21"/>
        </w:rPr>
        <w:t>周岁</w:t>
      </w:r>
      <w:r w:rsidRPr="00820F9B">
        <w:rPr>
          <w:rFonts w:ascii="宋体" w:hAnsi="宋体" w:hint="eastAsia"/>
          <w:szCs w:val="21"/>
        </w:rPr>
        <w:t>：</w:t>
      </w:r>
      <w:r w:rsidRPr="00820F9B">
        <w:rPr>
          <w:rFonts w:ascii="宋体" w:hAnsi="宋体" w:cs="Arial" w:hint="eastAsia"/>
          <w:szCs w:val="21"/>
        </w:rPr>
        <w:t>以法定身份证明文件中记载的出生日期为基础计算的实足年龄。</w:t>
      </w:r>
    </w:p>
    <w:p w:rsidR="003F5674" w:rsidRPr="00820F9B" w:rsidRDefault="003F5674" w:rsidP="003F5674">
      <w:pPr>
        <w:adjustRightInd w:val="0"/>
        <w:snapToGrid w:val="0"/>
        <w:spacing w:afterLines="50" w:after="120"/>
        <w:ind w:firstLineChars="200" w:firstLine="422"/>
        <w:rPr>
          <w:rFonts w:ascii="宋体" w:hAnsi="宋体"/>
          <w:szCs w:val="21"/>
        </w:rPr>
      </w:pPr>
      <w:r w:rsidRPr="00820F9B">
        <w:rPr>
          <w:rFonts w:ascii="宋体" w:hAnsi="宋体" w:hint="eastAsia"/>
          <w:b/>
          <w:szCs w:val="21"/>
        </w:rPr>
        <w:t>2、</w:t>
      </w:r>
      <w:r w:rsidRPr="00820F9B">
        <w:rPr>
          <w:rFonts w:ascii="宋体" w:hAnsi="宋体" w:hint="eastAsia"/>
          <w:b/>
          <w:bCs/>
          <w:szCs w:val="21"/>
        </w:rPr>
        <w:t>保险人</w:t>
      </w:r>
      <w:r w:rsidRPr="00820F9B">
        <w:rPr>
          <w:rFonts w:ascii="宋体" w:hAnsi="宋体" w:hint="eastAsia"/>
          <w:szCs w:val="21"/>
        </w:rPr>
        <w:t>：指与投保人签订本保险合同的阳光财产保险股份有限公司。</w:t>
      </w:r>
    </w:p>
    <w:p w:rsidR="003F5674" w:rsidRPr="00820F9B" w:rsidRDefault="003F5674" w:rsidP="003F5674">
      <w:pPr>
        <w:adjustRightInd w:val="0"/>
        <w:snapToGrid w:val="0"/>
        <w:spacing w:afterLines="50" w:after="120"/>
        <w:ind w:firstLineChars="200" w:firstLine="422"/>
        <w:rPr>
          <w:rFonts w:ascii="宋体" w:hAnsi="宋体"/>
          <w:szCs w:val="21"/>
        </w:rPr>
      </w:pPr>
      <w:r w:rsidRPr="00820F9B">
        <w:rPr>
          <w:rFonts w:ascii="宋体" w:hAnsi="宋体" w:hint="eastAsia"/>
          <w:b/>
          <w:szCs w:val="21"/>
        </w:rPr>
        <w:t>3、意外伤害</w:t>
      </w:r>
      <w:r w:rsidRPr="00820F9B">
        <w:rPr>
          <w:rFonts w:ascii="宋体" w:hAnsi="宋体" w:hint="eastAsia"/>
          <w:szCs w:val="21"/>
        </w:rPr>
        <w:t>：指以外来的、突发的、非本意的和非疾病的客观事件为直接且单独的原因致使身体受到的伤害。</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szCs w:val="21"/>
        </w:rPr>
      </w:pPr>
      <w:r w:rsidRPr="00820F9B">
        <w:rPr>
          <w:rFonts w:ascii="宋体" w:hAnsi="宋体" w:hint="eastAsia"/>
          <w:b/>
          <w:szCs w:val="21"/>
        </w:rPr>
        <w:t>4、医院：</w:t>
      </w:r>
      <w:r w:rsidRPr="00820F9B">
        <w:rPr>
          <w:rFonts w:ascii="宋体" w:hAnsi="宋体" w:cs="Arial" w:hint="eastAsia"/>
          <w:szCs w:val="21"/>
        </w:rPr>
        <w:t>本保险合同所指的医院是符合下列所有条件的机构，但不包括主要作为康复、门诊、护理、疗养、戒酒、戒毒或类似的机构。</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（1）拥有合法经营执照；</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（2）设立的主要目的是向受伤者和患者提供留院治疗和护理服务；</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（3）有医师和护士提供全日二十四小时的医疗和护理服务；</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（4）二级或二级以上的医院，包括保险人认可的与二级或二级以上医院相同规模的医院。</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上述医院的定义适用于除香港、澳门、台湾地区以外的中国地区。</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被保险人须在本定义规定的医院治疗。意外伤害事故急救不受此限制，但在急救情况稳定后，须转入本定义规定的医院治疗。</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szCs w:val="21"/>
        </w:rPr>
      </w:pPr>
      <w:r w:rsidRPr="00820F9B">
        <w:rPr>
          <w:rFonts w:ascii="宋体" w:hAnsi="宋体" w:cs="Arial" w:hint="eastAsia"/>
          <w:b/>
          <w:szCs w:val="21"/>
        </w:rPr>
        <w:lastRenderedPageBreak/>
        <w:t>5、必需的医疗费用（简称医疗费用）</w:t>
      </w:r>
      <w:r w:rsidRPr="00820F9B">
        <w:rPr>
          <w:rFonts w:ascii="宋体" w:hAnsi="宋体" w:cs="Arial" w:hint="eastAsia"/>
          <w:szCs w:val="21"/>
        </w:rPr>
        <w:t>须符合以下条件：</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（1）对治疗被保险人的伤害合适且必需；</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（2）在范围、持续期、强度、护理上不超过为被保险人提供安全、恰当、合适的诊断或治疗所需水平；</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（3）应由医师出具处方、诊断证明；</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（4）与当地普遍接受的医疗专业标准相一致；</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（5）非主要以为了个人舒适或为了被保险人父母、家庭、医师或其他护理提供方的方便；</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（6）</w:t>
      </w:r>
      <w:proofErr w:type="gramStart"/>
      <w:r w:rsidRPr="00820F9B">
        <w:rPr>
          <w:rFonts w:ascii="宋体" w:hAnsi="宋体" w:cs="Arial" w:hint="eastAsia"/>
          <w:szCs w:val="21"/>
        </w:rPr>
        <w:t>非病人</w:t>
      </w:r>
      <w:proofErr w:type="gramEnd"/>
      <w:r w:rsidRPr="00820F9B">
        <w:rPr>
          <w:rFonts w:ascii="宋体" w:hAnsi="宋体" w:cs="Arial" w:hint="eastAsia"/>
          <w:szCs w:val="21"/>
        </w:rPr>
        <w:t>学术教育或职业培训的一部分或与之相关；</w:t>
      </w:r>
    </w:p>
    <w:p w:rsidR="003F5674" w:rsidRPr="00820F9B" w:rsidRDefault="003F5674" w:rsidP="003F5674">
      <w:pPr>
        <w:tabs>
          <w:tab w:val="left" w:pos="2835"/>
          <w:tab w:val="left" w:pos="4620"/>
        </w:tabs>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（7）非试验性或研究性。</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szCs w:val="21"/>
        </w:rPr>
      </w:pPr>
      <w:r w:rsidRPr="00820F9B">
        <w:rPr>
          <w:rFonts w:ascii="宋体" w:hAnsi="宋体" w:cs="Arial" w:hint="eastAsia"/>
          <w:b/>
          <w:szCs w:val="21"/>
        </w:rPr>
        <w:t>6、先天性畸形：</w:t>
      </w:r>
      <w:r w:rsidRPr="00820F9B">
        <w:rPr>
          <w:rFonts w:ascii="宋体" w:hAnsi="宋体" w:cs="Arial" w:hint="eastAsia"/>
          <w:szCs w:val="21"/>
        </w:rPr>
        <w:t>指被保险人出生时就有的畸形。依照世界卫生组织《疾病和有关健康问题的国际统计分类》（ICD-10）确定。</w:t>
      </w:r>
    </w:p>
    <w:p w:rsidR="003F5674" w:rsidRPr="00820F9B" w:rsidRDefault="003F5674" w:rsidP="003F5674">
      <w:pPr>
        <w:autoSpaceDE w:val="0"/>
        <w:autoSpaceDN w:val="0"/>
        <w:adjustRightInd w:val="0"/>
        <w:snapToGrid w:val="0"/>
        <w:spacing w:afterLines="50" w:after="120"/>
        <w:ind w:firstLineChars="200" w:firstLine="422"/>
        <w:jc w:val="left"/>
        <w:textAlignment w:val="bottom"/>
        <w:rPr>
          <w:rFonts w:ascii="宋体" w:hAnsi="宋体" w:cs="Arial"/>
          <w:kern w:val="0"/>
          <w:szCs w:val="21"/>
        </w:rPr>
      </w:pPr>
      <w:r w:rsidRPr="00820F9B">
        <w:rPr>
          <w:rFonts w:ascii="宋体" w:hAnsi="宋体" w:cs="Arial" w:hint="eastAsia"/>
          <w:b/>
          <w:kern w:val="0"/>
          <w:szCs w:val="21"/>
        </w:rPr>
        <w:t>7、先天性疾病：</w:t>
      </w:r>
      <w:r w:rsidRPr="00820F9B">
        <w:rPr>
          <w:rFonts w:ascii="宋体" w:hAnsi="宋体" w:cs="Arial" w:hint="eastAsia"/>
          <w:kern w:val="0"/>
          <w:szCs w:val="21"/>
        </w:rPr>
        <w:t>指一出生时就具有的疾病（症状或体征）。这些疾病是指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rsidR="003F5674" w:rsidRPr="00820F9B" w:rsidRDefault="003F5674" w:rsidP="003F5674">
      <w:pPr>
        <w:tabs>
          <w:tab w:val="left" w:pos="2835"/>
          <w:tab w:val="left" w:pos="4620"/>
        </w:tabs>
        <w:adjustRightInd w:val="0"/>
        <w:snapToGrid w:val="0"/>
        <w:spacing w:afterLines="50" w:after="120"/>
        <w:ind w:firstLineChars="200" w:firstLine="422"/>
        <w:rPr>
          <w:rFonts w:ascii="宋体" w:hAnsi="宋体" w:cs="Arial"/>
          <w:szCs w:val="21"/>
        </w:rPr>
      </w:pPr>
      <w:r w:rsidRPr="00820F9B">
        <w:rPr>
          <w:rFonts w:ascii="宋体" w:hAnsi="宋体" w:hint="eastAsia"/>
          <w:b/>
          <w:szCs w:val="21"/>
        </w:rPr>
        <w:t>8、等效航班：</w:t>
      </w:r>
      <w:r w:rsidRPr="00820F9B">
        <w:rPr>
          <w:rFonts w:ascii="宋体" w:hAnsi="宋体" w:cs="Arial" w:hint="eastAsia"/>
          <w:szCs w:val="21"/>
        </w:rPr>
        <w:t>是指由于各种原因由航空公司为约定航班所有旅客调整的班机或被保险人经航空公司同意对约定航班改签并且</w:t>
      </w:r>
      <w:proofErr w:type="gramStart"/>
      <w:r w:rsidRPr="00820F9B">
        <w:rPr>
          <w:rFonts w:ascii="宋体" w:hAnsi="宋体" w:cs="Arial" w:hint="eastAsia"/>
          <w:szCs w:val="21"/>
        </w:rPr>
        <w:t>起始港</w:t>
      </w:r>
      <w:proofErr w:type="gramEnd"/>
      <w:r w:rsidRPr="00820F9B">
        <w:rPr>
          <w:rFonts w:ascii="宋体" w:hAnsi="宋体" w:cs="Arial" w:hint="eastAsia"/>
          <w:szCs w:val="21"/>
        </w:rPr>
        <w:t>和目的港与原约定航班相同的班机。</w:t>
      </w:r>
    </w:p>
    <w:p w:rsidR="003F5674" w:rsidRPr="00820F9B" w:rsidRDefault="003F5674" w:rsidP="003F5674">
      <w:pPr>
        <w:adjustRightInd w:val="0"/>
        <w:snapToGrid w:val="0"/>
        <w:spacing w:afterLines="50" w:after="120"/>
        <w:ind w:firstLineChars="200" w:firstLine="422"/>
        <w:rPr>
          <w:rFonts w:ascii="宋体" w:hAnsi="宋体" w:cs="Arial"/>
          <w:szCs w:val="21"/>
        </w:rPr>
      </w:pPr>
      <w:r w:rsidRPr="00820F9B">
        <w:rPr>
          <w:rFonts w:ascii="宋体" w:hAnsi="宋体" w:hint="eastAsia"/>
          <w:b/>
          <w:szCs w:val="21"/>
        </w:rPr>
        <w:t>9、感染艾滋病病毒或患艾滋病：</w:t>
      </w:r>
      <w:r w:rsidRPr="00820F9B">
        <w:rPr>
          <w:rFonts w:ascii="宋体" w:hAnsi="宋体" w:cs="Arial" w:hint="eastAsia"/>
          <w:szCs w:val="21"/>
        </w:rPr>
        <w:t>艾滋病病毒指人类免疫缺陷病毒，英文缩写为HIV。艾滋病指人类免疫缺陷病毒引起的获得性免疫缺陷综合征，英文缩写为AIDS。</w:t>
      </w:r>
    </w:p>
    <w:p w:rsidR="003F5674" w:rsidRPr="00820F9B" w:rsidRDefault="003F5674" w:rsidP="003F5674">
      <w:pPr>
        <w:adjustRightInd w:val="0"/>
        <w:snapToGrid w:val="0"/>
        <w:spacing w:afterLines="50" w:after="120"/>
        <w:ind w:firstLineChars="200" w:firstLine="420"/>
        <w:rPr>
          <w:rFonts w:ascii="宋体" w:hAnsi="宋体" w:cs="Arial"/>
          <w:szCs w:val="21"/>
        </w:rPr>
      </w:pPr>
      <w:r w:rsidRPr="00820F9B">
        <w:rPr>
          <w:rFonts w:ascii="宋体" w:hAnsi="宋体" w:cs="Arial" w:hint="eastAsia"/>
          <w:szCs w:val="21"/>
        </w:rPr>
        <w:t>在人体血液或其他样本中检测到艾滋病病毒或其抗体呈阳性，没有出现临床症状或体征的，为感染艾滋病病毒；如果同时出现了明显临床症状或体征的，为患艾滋病。</w:t>
      </w:r>
    </w:p>
    <w:p w:rsidR="003F5674" w:rsidRPr="00820F9B" w:rsidRDefault="003F5674" w:rsidP="003F5674">
      <w:pPr>
        <w:spacing w:afterLines="50" w:after="120"/>
        <w:ind w:firstLineChars="200" w:firstLine="422"/>
        <w:rPr>
          <w:rFonts w:ascii="宋体" w:hAnsi="宋体"/>
          <w:szCs w:val="21"/>
        </w:rPr>
      </w:pPr>
      <w:r w:rsidRPr="00820F9B">
        <w:rPr>
          <w:rFonts w:ascii="宋体" w:hAnsi="宋体" w:hint="eastAsia"/>
          <w:b/>
          <w:szCs w:val="21"/>
        </w:rPr>
        <w:t>10、保险金申请人</w:t>
      </w:r>
      <w:r w:rsidRPr="00820F9B">
        <w:rPr>
          <w:rFonts w:ascii="宋体" w:hAnsi="宋体" w:hint="eastAsia"/>
          <w:szCs w:val="21"/>
        </w:rPr>
        <w:t>：指受益人或被保险人的继承人或依法享有保险金请求权的其他自然人。</w:t>
      </w:r>
    </w:p>
    <w:p w:rsidR="003F5674" w:rsidRPr="00820F9B" w:rsidRDefault="003F5674" w:rsidP="003F5674">
      <w:pPr>
        <w:spacing w:afterLines="50" w:after="120"/>
        <w:ind w:firstLineChars="200" w:firstLine="422"/>
        <w:rPr>
          <w:rFonts w:ascii="宋体" w:hAnsi="宋体"/>
          <w:szCs w:val="21"/>
        </w:rPr>
      </w:pPr>
      <w:r w:rsidRPr="00820F9B">
        <w:rPr>
          <w:rFonts w:ascii="宋体" w:hAnsi="宋体" w:hint="eastAsia"/>
          <w:b/>
          <w:szCs w:val="21"/>
        </w:rPr>
        <w:t>11、不可抗力</w:t>
      </w:r>
      <w:r w:rsidRPr="00820F9B">
        <w:rPr>
          <w:rFonts w:ascii="宋体" w:hAnsi="宋体" w:hint="eastAsia"/>
          <w:b/>
          <w:bCs/>
          <w:kern w:val="28"/>
          <w:sz w:val="32"/>
          <w:szCs w:val="21"/>
        </w:rPr>
        <w:t>：</w:t>
      </w:r>
      <w:r w:rsidRPr="00820F9B">
        <w:rPr>
          <w:rFonts w:ascii="宋体" w:hAnsi="宋体" w:hint="eastAsia"/>
          <w:szCs w:val="21"/>
        </w:rPr>
        <w:t>指不能预见、不能避免并不能克服的客观情况。</w:t>
      </w:r>
    </w:p>
    <w:p w:rsidR="003F5674" w:rsidRPr="00820F9B" w:rsidRDefault="003F5674" w:rsidP="003F5674">
      <w:pPr>
        <w:spacing w:afterLines="50" w:after="120"/>
        <w:ind w:firstLine="420"/>
        <w:outlineLvl w:val="0"/>
        <w:rPr>
          <w:rFonts w:ascii="宋体" w:hAnsi="宋体" w:cs="Arial"/>
          <w:szCs w:val="21"/>
        </w:rPr>
      </w:pPr>
      <w:r w:rsidRPr="00820F9B">
        <w:rPr>
          <w:rFonts w:ascii="宋体" w:hAnsi="宋体" w:hint="eastAsia"/>
          <w:b/>
          <w:szCs w:val="21"/>
        </w:rPr>
        <w:t>12、未满期净保险费：</w:t>
      </w:r>
      <w:r w:rsidRPr="00820F9B">
        <w:rPr>
          <w:rFonts w:ascii="宋体" w:hAnsi="宋体" w:hint="eastAsia"/>
          <w:szCs w:val="21"/>
        </w:rPr>
        <w:t>未满期净保险费＝保险费×（1－保险期间已经过天数 / 保险期间天数）×（1-25%）。经过天数不足一天的按一天计算。</w:t>
      </w:r>
    </w:p>
    <w:bookmarkEnd w:id="0"/>
    <w:bookmarkEnd w:id="1"/>
    <w:bookmarkEnd w:id="2"/>
    <w:p w:rsidR="003F5674" w:rsidRPr="00820F9B" w:rsidRDefault="003F5674" w:rsidP="003F5674">
      <w:pPr>
        <w:pStyle w:val="a5"/>
        <w:kinsoku w:val="0"/>
        <w:overflowPunct w:val="0"/>
        <w:spacing w:line="316" w:lineRule="auto"/>
        <w:ind w:leftChars="621" w:left="1304" w:right="1563" w:firstLineChars="174" w:firstLine="365"/>
        <w:rPr>
          <w:rFonts w:ascii="宋体" w:eastAsia="宋体" w:hAnsi="宋体"/>
          <w:szCs w:val="21"/>
        </w:rPr>
      </w:pPr>
      <w:r w:rsidRPr="00820F9B">
        <w:rPr>
          <w:rFonts w:ascii="宋体" w:eastAsia="宋体" w:hAnsi="宋体" w:cs="宋体" w:hint="eastAsia"/>
          <w:szCs w:val="21"/>
        </w:rPr>
        <w:t>（此页内容结束）</w:t>
      </w:r>
    </w:p>
    <w:p w:rsidR="003F5674" w:rsidRPr="00820F9B" w:rsidRDefault="003F5674" w:rsidP="003F5674">
      <w:pPr>
        <w:pStyle w:val="a5"/>
        <w:kinsoku w:val="0"/>
        <w:overflowPunct w:val="0"/>
        <w:spacing w:before="17"/>
        <w:ind w:left="2555" w:right="3027"/>
        <w:jc w:val="center"/>
        <w:rPr>
          <w:rFonts w:ascii="宋体" w:eastAsia="宋体" w:hAnsi="宋体"/>
          <w:szCs w:val="21"/>
        </w:rPr>
        <w:sectPr w:rsidR="003F5674" w:rsidRPr="00820F9B" w:rsidSect="00004A1D">
          <w:pgSz w:w="11910" w:h="16840"/>
          <w:pgMar w:top="1380" w:right="1580" w:bottom="900" w:left="1680" w:header="0" w:footer="703" w:gutter="0"/>
          <w:cols w:space="720"/>
        </w:sectPr>
      </w:pPr>
    </w:p>
    <w:p w:rsidR="003F5674" w:rsidRPr="00820F9B" w:rsidRDefault="003F5674" w:rsidP="003F5674">
      <w:pPr>
        <w:pStyle w:val="11"/>
        <w:kinsoku w:val="0"/>
        <w:overflowPunct w:val="0"/>
        <w:spacing w:before="10"/>
        <w:ind w:left="2539" w:right="2552"/>
        <w:jc w:val="center"/>
        <w:outlineLvl w:val="9"/>
        <w:rPr>
          <w:rFonts w:hAnsi="宋体"/>
        </w:rPr>
      </w:pPr>
      <w:r w:rsidRPr="00820F9B">
        <w:rPr>
          <w:rFonts w:hAnsi="宋体" w:hint="eastAsia"/>
        </w:rPr>
        <w:lastRenderedPageBreak/>
        <w:t>给付表</w:t>
      </w:r>
      <w:proofErr w:type="gramStart"/>
      <w:r w:rsidRPr="00820F9B">
        <w:rPr>
          <w:rFonts w:hAnsi="宋体" w:hint="eastAsia"/>
        </w:rPr>
        <w:t>一</w:t>
      </w:r>
      <w:proofErr w:type="gramEnd"/>
      <w:r w:rsidRPr="00820F9B">
        <w:rPr>
          <w:rFonts w:hAnsi="宋体" w:hint="eastAsia"/>
        </w:rPr>
        <w:t>：人身保险残疾程度与保险金给付比例表</w:t>
      </w:r>
    </w:p>
    <w:p w:rsidR="003F5674" w:rsidRPr="00820F9B" w:rsidRDefault="003F5674" w:rsidP="003F5674">
      <w:pPr>
        <w:pStyle w:val="a5"/>
        <w:kinsoku w:val="0"/>
        <w:overflowPunct w:val="0"/>
        <w:spacing w:before="116"/>
        <w:ind w:left="2537" w:right="2552"/>
        <w:jc w:val="center"/>
        <w:rPr>
          <w:rFonts w:ascii="宋体" w:eastAsia="宋体" w:hAnsi="宋体"/>
          <w:b/>
          <w:bCs/>
        </w:rPr>
      </w:pPr>
      <w:r w:rsidRPr="00820F9B">
        <w:rPr>
          <w:rFonts w:ascii="宋体" w:eastAsia="宋体" w:hAnsi="宋体" w:hint="eastAsia"/>
          <w:b/>
          <w:bCs/>
        </w:rPr>
        <w:t>（保监发</w:t>
      </w:r>
      <w:r w:rsidRPr="00820F9B">
        <w:rPr>
          <w:rFonts w:ascii="宋体" w:eastAsia="宋体" w:hAnsi="宋体"/>
          <w:b/>
          <w:bCs/>
        </w:rPr>
        <w:t>[1999]237</w:t>
      </w:r>
      <w:r w:rsidRPr="00820F9B">
        <w:rPr>
          <w:rFonts w:ascii="宋体" w:eastAsia="宋体" w:hAnsi="宋体" w:hint="eastAsia"/>
          <w:b/>
          <w:bCs/>
        </w:rPr>
        <w:t>号）</w:t>
      </w:r>
    </w:p>
    <w:p w:rsidR="003F5674" w:rsidRPr="00820F9B" w:rsidRDefault="003F5674" w:rsidP="003F5674">
      <w:pPr>
        <w:pStyle w:val="a5"/>
        <w:kinsoku w:val="0"/>
        <w:overflowPunct w:val="0"/>
        <w:rPr>
          <w:rFonts w:ascii="宋体" w:eastAsia="宋体" w:hAnsi="宋体"/>
          <w:b/>
          <w:bCs/>
        </w:rPr>
      </w:pPr>
    </w:p>
    <w:p w:rsidR="003F5674" w:rsidRPr="00820F9B" w:rsidRDefault="003F5674" w:rsidP="003F5674">
      <w:pPr>
        <w:pStyle w:val="a5"/>
        <w:kinsoku w:val="0"/>
        <w:overflowPunct w:val="0"/>
        <w:spacing w:before="9" w:after="1"/>
        <w:rPr>
          <w:rFonts w:ascii="宋体" w:eastAsia="宋体" w:hAnsi="宋体"/>
          <w:b/>
          <w:bCs/>
        </w:rPr>
      </w:pPr>
    </w:p>
    <w:tbl>
      <w:tblPr>
        <w:tblW w:w="0" w:type="auto"/>
        <w:tblInd w:w="119" w:type="dxa"/>
        <w:tblLayout w:type="fixed"/>
        <w:tblCellMar>
          <w:left w:w="0" w:type="dxa"/>
          <w:right w:w="0" w:type="dxa"/>
        </w:tblCellMar>
        <w:tblLook w:val="0000" w:firstRow="0" w:lastRow="0" w:firstColumn="0" w:lastColumn="0" w:noHBand="0" w:noVBand="0"/>
      </w:tblPr>
      <w:tblGrid>
        <w:gridCol w:w="734"/>
        <w:gridCol w:w="840"/>
        <w:gridCol w:w="7216"/>
        <w:gridCol w:w="720"/>
      </w:tblGrid>
      <w:tr w:rsidR="003F5674" w:rsidRPr="00820F9B" w:rsidTr="00004A1D">
        <w:trPr>
          <w:trHeight w:hRule="exact" w:val="816"/>
        </w:trPr>
        <w:tc>
          <w:tcPr>
            <w:tcW w:w="734" w:type="dxa"/>
            <w:tcBorders>
              <w:top w:val="single" w:sz="10" w:space="0" w:color="000000"/>
              <w:left w:val="single" w:sz="10" w:space="0" w:color="000000"/>
              <w:bottom w:val="single" w:sz="10" w:space="0" w:color="000000"/>
              <w:right w:val="single" w:sz="4" w:space="0" w:color="000000"/>
            </w:tcBorders>
          </w:tcPr>
          <w:p w:rsidR="003F5674" w:rsidRPr="00820F9B" w:rsidRDefault="003F5674" w:rsidP="00004A1D">
            <w:pPr>
              <w:pStyle w:val="TableParagraph"/>
              <w:kinsoku w:val="0"/>
              <w:overflowPunct w:val="0"/>
              <w:spacing w:before="165"/>
              <w:ind w:left="139"/>
              <w:rPr>
                <w:rFonts w:hAnsi="宋体" w:cs="Times New Roman"/>
              </w:rPr>
            </w:pPr>
            <w:r w:rsidRPr="00820F9B">
              <w:rPr>
                <w:rFonts w:hAnsi="宋体" w:hint="eastAsia"/>
                <w:b/>
                <w:bCs/>
                <w:sz w:val="21"/>
                <w:szCs w:val="21"/>
              </w:rPr>
              <w:t>等级</w:t>
            </w:r>
          </w:p>
        </w:tc>
        <w:tc>
          <w:tcPr>
            <w:tcW w:w="840" w:type="dxa"/>
            <w:tcBorders>
              <w:top w:val="single" w:sz="10" w:space="0" w:color="000000"/>
              <w:left w:val="single" w:sz="4" w:space="0" w:color="000000"/>
              <w:bottom w:val="single" w:sz="10" w:space="0" w:color="000000"/>
              <w:right w:val="single" w:sz="4" w:space="0" w:color="000000"/>
            </w:tcBorders>
          </w:tcPr>
          <w:p w:rsidR="003F5674" w:rsidRPr="00820F9B" w:rsidRDefault="003F5674" w:rsidP="00004A1D">
            <w:pPr>
              <w:pStyle w:val="TableParagraph"/>
              <w:kinsoku w:val="0"/>
              <w:overflowPunct w:val="0"/>
              <w:spacing w:before="165"/>
              <w:ind w:left="201"/>
              <w:rPr>
                <w:rFonts w:hAnsi="宋体" w:cs="Times New Roman"/>
              </w:rPr>
            </w:pPr>
            <w:r w:rsidRPr="00820F9B">
              <w:rPr>
                <w:rFonts w:hAnsi="宋体" w:hint="eastAsia"/>
                <w:b/>
                <w:bCs/>
                <w:sz w:val="21"/>
                <w:szCs w:val="21"/>
              </w:rPr>
              <w:t>项目</w:t>
            </w:r>
          </w:p>
        </w:tc>
        <w:tc>
          <w:tcPr>
            <w:tcW w:w="7216" w:type="dxa"/>
            <w:tcBorders>
              <w:top w:val="single" w:sz="10" w:space="0" w:color="000000"/>
              <w:left w:val="single" w:sz="4" w:space="0" w:color="000000"/>
              <w:bottom w:val="single" w:sz="10" w:space="0" w:color="000000"/>
              <w:right w:val="single" w:sz="4" w:space="0" w:color="000000"/>
            </w:tcBorders>
          </w:tcPr>
          <w:p w:rsidR="003F5674" w:rsidRPr="00820F9B" w:rsidRDefault="003F5674" w:rsidP="00004A1D">
            <w:pPr>
              <w:pStyle w:val="TableParagraph"/>
              <w:tabs>
                <w:tab w:val="left" w:pos="446"/>
                <w:tab w:val="left" w:pos="869"/>
                <w:tab w:val="left" w:pos="1291"/>
              </w:tabs>
              <w:kinsoku w:val="0"/>
              <w:overflowPunct w:val="0"/>
              <w:spacing w:before="165"/>
              <w:ind w:left="24"/>
              <w:jc w:val="center"/>
              <w:rPr>
                <w:rFonts w:hAnsi="宋体" w:cs="Times New Roman"/>
              </w:rPr>
            </w:pPr>
            <w:r w:rsidRPr="00820F9B">
              <w:rPr>
                <w:rFonts w:hAnsi="宋体" w:hint="eastAsia"/>
                <w:b/>
                <w:bCs/>
                <w:sz w:val="21"/>
                <w:szCs w:val="21"/>
              </w:rPr>
              <w:t>残</w:t>
            </w:r>
            <w:r w:rsidRPr="00820F9B">
              <w:rPr>
                <w:rFonts w:hAnsi="宋体"/>
                <w:b/>
                <w:bCs/>
                <w:sz w:val="21"/>
                <w:szCs w:val="21"/>
              </w:rPr>
              <w:tab/>
            </w:r>
            <w:r w:rsidRPr="00820F9B">
              <w:rPr>
                <w:rFonts w:hAnsi="宋体" w:hint="eastAsia"/>
                <w:b/>
                <w:bCs/>
                <w:sz w:val="21"/>
                <w:szCs w:val="21"/>
              </w:rPr>
              <w:t>疾</w:t>
            </w:r>
            <w:r w:rsidRPr="00820F9B">
              <w:rPr>
                <w:rFonts w:hAnsi="宋体"/>
                <w:b/>
                <w:bCs/>
                <w:sz w:val="21"/>
                <w:szCs w:val="21"/>
              </w:rPr>
              <w:tab/>
            </w:r>
            <w:r w:rsidRPr="00820F9B">
              <w:rPr>
                <w:rFonts w:hAnsi="宋体" w:hint="eastAsia"/>
                <w:b/>
                <w:bCs/>
                <w:sz w:val="21"/>
                <w:szCs w:val="21"/>
              </w:rPr>
              <w:t>程</w:t>
            </w:r>
            <w:r w:rsidRPr="00820F9B">
              <w:rPr>
                <w:rFonts w:hAnsi="宋体"/>
                <w:b/>
                <w:bCs/>
                <w:sz w:val="21"/>
                <w:szCs w:val="21"/>
              </w:rPr>
              <w:tab/>
            </w:r>
            <w:r w:rsidRPr="00820F9B">
              <w:rPr>
                <w:rFonts w:hAnsi="宋体" w:hint="eastAsia"/>
                <w:b/>
                <w:bCs/>
                <w:sz w:val="21"/>
                <w:szCs w:val="21"/>
              </w:rPr>
              <w:t>度</w:t>
            </w:r>
          </w:p>
        </w:tc>
        <w:tc>
          <w:tcPr>
            <w:tcW w:w="720" w:type="dxa"/>
            <w:tcBorders>
              <w:top w:val="single" w:sz="10" w:space="0" w:color="000000"/>
              <w:left w:val="single" w:sz="4" w:space="0" w:color="000000"/>
              <w:bottom w:val="single" w:sz="10" w:space="0" w:color="000000"/>
              <w:right w:val="single" w:sz="10" w:space="0" w:color="000000"/>
            </w:tcBorders>
          </w:tcPr>
          <w:p w:rsidR="003F5674" w:rsidRPr="00820F9B" w:rsidRDefault="003F5674" w:rsidP="00004A1D">
            <w:pPr>
              <w:pStyle w:val="TableParagraph"/>
              <w:kinsoku w:val="0"/>
              <w:overflowPunct w:val="0"/>
              <w:spacing w:line="243" w:lineRule="exact"/>
              <w:ind w:left="141"/>
              <w:rPr>
                <w:rFonts w:hAnsi="宋体"/>
                <w:b/>
                <w:bCs/>
                <w:sz w:val="21"/>
                <w:szCs w:val="21"/>
              </w:rPr>
            </w:pPr>
            <w:r w:rsidRPr="00820F9B">
              <w:rPr>
                <w:rFonts w:hAnsi="宋体" w:hint="eastAsia"/>
                <w:b/>
                <w:bCs/>
                <w:sz w:val="21"/>
                <w:szCs w:val="21"/>
              </w:rPr>
              <w:t>给付</w:t>
            </w:r>
          </w:p>
          <w:p w:rsidR="003F5674" w:rsidRPr="00820F9B" w:rsidRDefault="003F5674" w:rsidP="00004A1D">
            <w:pPr>
              <w:pStyle w:val="TableParagraph"/>
              <w:kinsoku w:val="0"/>
              <w:overflowPunct w:val="0"/>
              <w:spacing w:before="116"/>
              <w:ind w:left="141"/>
              <w:rPr>
                <w:rFonts w:hAnsi="宋体" w:cs="Times New Roman"/>
              </w:rPr>
            </w:pPr>
            <w:r w:rsidRPr="00820F9B">
              <w:rPr>
                <w:rFonts w:hAnsi="宋体" w:hint="eastAsia"/>
                <w:b/>
                <w:bCs/>
                <w:sz w:val="21"/>
                <w:szCs w:val="21"/>
              </w:rPr>
              <w:t>比例</w:t>
            </w:r>
          </w:p>
        </w:tc>
      </w:tr>
      <w:tr w:rsidR="003F5674" w:rsidRPr="00820F9B" w:rsidTr="00004A1D">
        <w:trPr>
          <w:trHeight w:hRule="exact" w:val="3555"/>
        </w:trPr>
        <w:tc>
          <w:tcPr>
            <w:tcW w:w="734" w:type="dxa"/>
            <w:tcBorders>
              <w:top w:val="single" w:sz="10" w:space="0" w:color="000000"/>
              <w:left w:val="single" w:sz="10" w:space="0" w:color="000000"/>
              <w:bottom w:val="single" w:sz="4" w:space="0" w:color="000000"/>
              <w:right w:val="single" w:sz="4" w:space="0" w:color="000000"/>
            </w:tcBorders>
          </w:tcPr>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spacing w:before="4"/>
              <w:rPr>
                <w:rFonts w:hAnsi="宋体"/>
                <w:b/>
                <w:bCs/>
                <w:sz w:val="17"/>
                <w:szCs w:val="17"/>
              </w:rPr>
            </w:pPr>
          </w:p>
          <w:p w:rsidR="003F5674" w:rsidRPr="00820F9B" w:rsidRDefault="003F5674" w:rsidP="00004A1D">
            <w:pPr>
              <w:pStyle w:val="TableParagraph"/>
              <w:kinsoku w:val="0"/>
              <w:overflowPunct w:val="0"/>
              <w:spacing w:line="343" w:lineRule="auto"/>
              <w:ind w:left="244" w:right="254"/>
              <w:jc w:val="both"/>
              <w:rPr>
                <w:rFonts w:hAnsi="宋体" w:cs="Times New Roman"/>
              </w:rPr>
            </w:pPr>
            <w:r w:rsidRPr="00820F9B">
              <w:rPr>
                <w:rFonts w:hAnsi="宋体" w:hint="eastAsia"/>
                <w:sz w:val="21"/>
                <w:szCs w:val="21"/>
              </w:rPr>
              <w:t>第</w:t>
            </w:r>
            <w:r w:rsidRPr="00820F9B">
              <w:rPr>
                <w:rFonts w:hAnsi="宋体"/>
                <w:sz w:val="21"/>
                <w:szCs w:val="21"/>
              </w:rPr>
              <w:t xml:space="preserve"> </w:t>
            </w:r>
            <w:r w:rsidRPr="00820F9B">
              <w:rPr>
                <w:rFonts w:hAnsi="宋体" w:hint="eastAsia"/>
                <w:sz w:val="21"/>
                <w:szCs w:val="21"/>
              </w:rPr>
              <w:t>一</w:t>
            </w:r>
            <w:r w:rsidRPr="00820F9B">
              <w:rPr>
                <w:rFonts w:hAnsi="宋体"/>
                <w:sz w:val="21"/>
                <w:szCs w:val="21"/>
              </w:rPr>
              <w:t xml:space="preserve"> </w:t>
            </w:r>
            <w:r w:rsidRPr="00820F9B">
              <w:rPr>
                <w:rFonts w:hAnsi="宋体" w:hint="eastAsia"/>
                <w:sz w:val="21"/>
                <w:szCs w:val="21"/>
              </w:rPr>
              <w:t>级</w:t>
            </w:r>
          </w:p>
        </w:tc>
        <w:tc>
          <w:tcPr>
            <w:tcW w:w="840" w:type="dxa"/>
            <w:tcBorders>
              <w:top w:val="single" w:sz="10"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jc w:val="center"/>
              <w:rPr>
                <w:rFonts w:hAnsi="宋体"/>
                <w:sz w:val="21"/>
                <w:szCs w:val="21"/>
              </w:rPr>
            </w:pPr>
            <w:r w:rsidRPr="00820F9B">
              <w:rPr>
                <w:rFonts w:hAnsi="宋体" w:hint="eastAsia"/>
                <w:sz w:val="21"/>
                <w:szCs w:val="21"/>
              </w:rPr>
              <w:t>一</w:t>
            </w:r>
          </w:p>
          <w:p w:rsidR="003F5674" w:rsidRPr="00820F9B" w:rsidRDefault="003F5674" w:rsidP="00004A1D">
            <w:pPr>
              <w:pStyle w:val="TableParagraph"/>
              <w:kinsoku w:val="0"/>
              <w:overflowPunct w:val="0"/>
              <w:spacing w:before="118" w:line="343" w:lineRule="auto"/>
              <w:ind w:left="307" w:right="305"/>
              <w:jc w:val="both"/>
              <w:rPr>
                <w:rFonts w:hAnsi="宋体" w:cs="Times New Roman"/>
              </w:rPr>
            </w:pPr>
            <w:r w:rsidRPr="00820F9B">
              <w:rPr>
                <w:rFonts w:hAnsi="宋体" w:hint="eastAsia"/>
                <w:sz w:val="21"/>
                <w:szCs w:val="21"/>
              </w:rPr>
              <w:t>二</w:t>
            </w:r>
            <w:r w:rsidRPr="00820F9B">
              <w:rPr>
                <w:rFonts w:hAnsi="宋体"/>
                <w:sz w:val="21"/>
                <w:szCs w:val="21"/>
              </w:rPr>
              <w:t xml:space="preserve"> </w:t>
            </w:r>
            <w:r w:rsidRPr="00820F9B">
              <w:rPr>
                <w:rFonts w:hAnsi="宋体" w:hint="eastAsia"/>
                <w:sz w:val="21"/>
                <w:szCs w:val="21"/>
              </w:rPr>
              <w:t>三</w:t>
            </w:r>
            <w:r w:rsidRPr="00820F9B">
              <w:rPr>
                <w:rFonts w:hAnsi="宋体"/>
                <w:sz w:val="21"/>
                <w:szCs w:val="21"/>
              </w:rPr>
              <w:t xml:space="preserve"> </w:t>
            </w:r>
            <w:r w:rsidRPr="00820F9B">
              <w:rPr>
                <w:rFonts w:hAnsi="宋体" w:hint="eastAsia"/>
                <w:sz w:val="21"/>
                <w:szCs w:val="21"/>
              </w:rPr>
              <w:t>四</w:t>
            </w:r>
            <w:r w:rsidRPr="00820F9B">
              <w:rPr>
                <w:rFonts w:hAnsi="宋体"/>
                <w:sz w:val="21"/>
                <w:szCs w:val="21"/>
              </w:rPr>
              <w:t xml:space="preserve"> </w:t>
            </w:r>
            <w:r w:rsidRPr="00820F9B">
              <w:rPr>
                <w:rFonts w:hAnsi="宋体" w:hint="eastAsia"/>
                <w:sz w:val="21"/>
                <w:szCs w:val="21"/>
              </w:rPr>
              <w:t>五</w:t>
            </w:r>
            <w:r w:rsidRPr="00820F9B">
              <w:rPr>
                <w:rFonts w:hAnsi="宋体"/>
                <w:sz w:val="21"/>
                <w:szCs w:val="21"/>
              </w:rPr>
              <w:t xml:space="preserve"> </w:t>
            </w:r>
            <w:r w:rsidRPr="00820F9B">
              <w:rPr>
                <w:rFonts w:hAnsi="宋体" w:hint="eastAsia"/>
                <w:sz w:val="21"/>
                <w:szCs w:val="21"/>
              </w:rPr>
              <w:t>六</w:t>
            </w:r>
            <w:r w:rsidRPr="00820F9B">
              <w:rPr>
                <w:rFonts w:hAnsi="宋体"/>
                <w:sz w:val="21"/>
                <w:szCs w:val="21"/>
              </w:rPr>
              <w:t xml:space="preserve"> </w:t>
            </w:r>
            <w:r w:rsidRPr="00820F9B">
              <w:rPr>
                <w:rFonts w:hAnsi="宋体" w:hint="eastAsia"/>
                <w:sz w:val="21"/>
                <w:szCs w:val="21"/>
              </w:rPr>
              <w:t>七</w:t>
            </w:r>
            <w:r w:rsidRPr="00820F9B">
              <w:rPr>
                <w:rFonts w:hAnsi="宋体"/>
                <w:sz w:val="21"/>
                <w:szCs w:val="21"/>
              </w:rPr>
              <w:t xml:space="preserve"> </w:t>
            </w:r>
            <w:r w:rsidRPr="00820F9B">
              <w:rPr>
                <w:rFonts w:hAnsi="宋体" w:hint="eastAsia"/>
                <w:sz w:val="21"/>
                <w:szCs w:val="21"/>
              </w:rPr>
              <w:t>八</w:t>
            </w:r>
          </w:p>
        </w:tc>
        <w:tc>
          <w:tcPr>
            <w:tcW w:w="7216" w:type="dxa"/>
            <w:tcBorders>
              <w:top w:val="single" w:sz="10"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100" w:right="613"/>
              <w:rPr>
                <w:rFonts w:hAnsi="宋体"/>
                <w:sz w:val="21"/>
                <w:szCs w:val="21"/>
              </w:rPr>
            </w:pPr>
            <w:r w:rsidRPr="00820F9B">
              <w:rPr>
                <w:rFonts w:hAnsi="宋体" w:hint="eastAsia"/>
                <w:sz w:val="21"/>
                <w:szCs w:val="21"/>
              </w:rPr>
              <w:t>双目永久完全失明的（注</w:t>
            </w:r>
            <w:r w:rsidRPr="00820F9B">
              <w:rPr>
                <w:rFonts w:hAnsi="宋体"/>
                <w:spacing w:val="-55"/>
                <w:sz w:val="21"/>
                <w:szCs w:val="21"/>
              </w:rPr>
              <w:t xml:space="preserve"> </w:t>
            </w:r>
            <w:r w:rsidRPr="00820F9B">
              <w:rPr>
                <w:rFonts w:hAnsi="宋体"/>
                <w:sz w:val="21"/>
                <w:szCs w:val="21"/>
              </w:rPr>
              <w:t>1</w:t>
            </w:r>
            <w:r w:rsidRPr="00820F9B">
              <w:rPr>
                <w:rFonts w:hAnsi="宋体" w:hint="eastAsia"/>
                <w:sz w:val="21"/>
                <w:szCs w:val="21"/>
              </w:rPr>
              <w:t>）</w:t>
            </w:r>
          </w:p>
          <w:p w:rsidR="003F5674" w:rsidRPr="00820F9B" w:rsidRDefault="003F5674" w:rsidP="00004A1D">
            <w:pPr>
              <w:pStyle w:val="TableParagraph"/>
              <w:kinsoku w:val="0"/>
              <w:overflowPunct w:val="0"/>
              <w:spacing w:before="118" w:line="343" w:lineRule="auto"/>
              <w:ind w:left="98" w:right="613"/>
              <w:rPr>
                <w:rFonts w:hAnsi="宋体"/>
                <w:sz w:val="21"/>
                <w:szCs w:val="21"/>
              </w:rPr>
            </w:pPr>
            <w:r w:rsidRPr="00820F9B">
              <w:rPr>
                <w:rFonts w:hAnsi="宋体" w:hint="eastAsia"/>
                <w:spacing w:val="-1"/>
                <w:sz w:val="21"/>
                <w:szCs w:val="21"/>
              </w:rPr>
              <w:t>两上肢腕关节以上或两下肢踝关节以上缺失的</w:t>
            </w:r>
            <w:r w:rsidRPr="00820F9B">
              <w:rPr>
                <w:rFonts w:hAnsi="宋体"/>
                <w:spacing w:val="-1"/>
                <w:sz w:val="21"/>
                <w:szCs w:val="21"/>
              </w:rPr>
              <w:t xml:space="preserve"> </w:t>
            </w:r>
            <w:proofErr w:type="gramStart"/>
            <w:r w:rsidRPr="00820F9B">
              <w:rPr>
                <w:rFonts w:hAnsi="宋体" w:hint="eastAsia"/>
                <w:spacing w:val="-1"/>
                <w:sz w:val="21"/>
                <w:szCs w:val="21"/>
              </w:rPr>
              <w:t>一</w:t>
            </w:r>
            <w:proofErr w:type="gramEnd"/>
            <w:r w:rsidRPr="00820F9B">
              <w:rPr>
                <w:rFonts w:hAnsi="宋体" w:hint="eastAsia"/>
                <w:spacing w:val="-1"/>
                <w:sz w:val="21"/>
                <w:szCs w:val="21"/>
              </w:rPr>
              <w:t>上肢腕关节以上及</w:t>
            </w:r>
            <w:proofErr w:type="gramStart"/>
            <w:r w:rsidRPr="00820F9B">
              <w:rPr>
                <w:rFonts w:hAnsi="宋体" w:hint="eastAsia"/>
                <w:spacing w:val="-1"/>
                <w:sz w:val="21"/>
                <w:szCs w:val="21"/>
              </w:rPr>
              <w:t>一</w:t>
            </w:r>
            <w:proofErr w:type="gramEnd"/>
            <w:r w:rsidRPr="00820F9B">
              <w:rPr>
                <w:rFonts w:hAnsi="宋体" w:hint="eastAsia"/>
                <w:spacing w:val="-1"/>
                <w:sz w:val="21"/>
                <w:szCs w:val="21"/>
              </w:rPr>
              <w:t>下肢踝关节以上缺失的</w:t>
            </w:r>
            <w:r w:rsidRPr="00820F9B">
              <w:rPr>
                <w:rFonts w:hAnsi="宋体"/>
                <w:spacing w:val="-1"/>
                <w:sz w:val="21"/>
                <w:szCs w:val="21"/>
              </w:rPr>
              <w:t xml:space="preserve"> </w:t>
            </w:r>
            <w:proofErr w:type="gramStart"/>
            <w:r w:rsidRPr="00820F9B">
              <w:rPr>
                <w:rFonts w:hAnsi="宋体" w:hint="eastAsia"/>
                <w:spacing w:val="-1"/>
                <w:sz w:val="21"/>
                <w:szCs w:val="21"/>
              </w:rPr>
              <w:t>一</w:t>
            </w:r>
            <w:proofErr w:type="gramEnd"/>
            <w:r w:rsidRPr="00820F9B">
              <w:rPr>
                <w:rFonts w:hAnsi="宋体" w:hint="eastAsia"/>
                <w:spacing w:val="-1"/>
                <w:sz w:val="21"/>
                <w:szCs w:val="21"/>
              </w:rPr>
              <w:t>目永久完全失明及</w:t>
            </w:r>
            <w:proofErr w:type="gramStart"/>
            <w:r w:rsidRPr="00820F9B">
              <w:rPr>
                <w:rFonts w:hAnsi="宋体" w:hint="eastAsia"/>
                <w:spacing w:val="-1"/>
                <w:sz w:val="21"/>
                <w:szCs w:val="21"/>
              </w:rPr>
              <w:t>一</w:t>
            </w:r>
            <w:proofErr w:type="gramEnd"/>
            <w:r w:rsidRPr="00820F9B">
              <w:rPr>
                <w:rFonts w:hAnsi="宋体" w:hint="eastAsia"/>
                <w:spacing w:val="-1"/>
                <w:sz w:val="21"/>
                <w:szCs w:val="21"/>
              </w:rPr>
              <w:t>上肢腕关节以上缺失的</w:t>
            </w:r>
            <w:r w:rsidRPr="00820F9B">
              <w:rPr>
                <w:rFonts w:hAnsi="宋体"/>
                <w:spacing w:val="-1"/>
                <w:sz w:val="21"/>
                <w:szCs w:val="21"/>
              </w:rPr>
              <w:t xml:space="preserve"> </w:t>
            </w:r>
            <w:proofErr w:type="gramStart"/>
            <w:r w:rsidRPr="00820F9B">
              <w:rPr>
                <w:rFonts w:hAnsi="宋体" w:hint="eastAsia"/>
                <w:spacing w:val="-1"/>
                <w:sz w:val="21"/>
                <w:szCs w:val="21"/>
              </w:rPr>
              <w:t>一</w:t>
            </w:r>
            <w:proofErr w:type="gramEnd"/>
            <w:r w:rsidRPr="00820F9B">
              <w:rPr>
                <w:rFonts w:hAnsi="宋体" w:hint="eastAsia"/>
                <w:spacing w:val="-1"/>
                <w:sz w:val="21"/>
                <w:szCs w:val="21"/>
              </w:rPr>
              <w:t>目永久完全失明及</w:t>
            </w:r>
            <w:proofErr w:type="gramStart"/>
            <w:r w:rsidRPr="00820F9B">
              <w:rPr>
                <w:rFonts w:hAnsi="宋体" w:hint="eastAsia"/>
                <w:spacing w:val="-1"/>
                <w:sz w:val="21"/>
                <w:szCs w:val="21"/>
              </w:rPr>
              <w:t>一</w:t>
            </w:r>
            <w:proofErr w:type="gramEnd"/>
            <w:r w:rsidRPr="00820F9B">
              <w:rPr>
                <w:rFonts w:hAnsi="宋体" w:hint="eastAsia"/>
                <w:spacing w:val="-1"/>
                <w:sz w:val="21"/>
                <w:szCs w:val="21"/>
              </w:rPr>
              <w:t>下肢踝关节以上缺失的</w:t>
            </w:r>
            <w:r w:rsidRPr="00820F9B">
              <w:rPr>
                <w:rFonts w:hAnsi="宋体"/>
                <w:spacing w:val="-1"/>
                <w:sz w:val="21"/>
                <w:szCs w:val="21"/>
              </w:rPr>
              <w:t xml:space="preserve"> </w:t>
            </w:r>
            <w:r w:rsidRPr="00820F9B">
              <w:rPr>
                <w:rFonts w:hAnsi="宋体" w:hint="eastAsia"/>
                <w:sz w:val="21"/>
                <w:szCs w:val="21"/>
              </w:rPr>
              <w:t>四肢关节机能永久完全丧失的（注</w:t>
            </w:r>
            <w:r w:rsidRPr="00820F9B">
              <w:rPr>
                <w:rFonts w:hAnsi="宋体"/>
                <w:sz w:val="21"/>
                <w:szCs w:val="21"/>
              </w:rPr>
              <w:t xml:space="preserve"> 2</w:t>
            </w:r>
            <w:r w:rsidRPr="00820F9B">
              <w:rPr>
                <w:rFonts w:hAnsi="宋体" w:hint="eastAsia"/>
                <w:sz w:val="21"/>
                <w:szCs w:val="21"/>
              </w:rPr>
              <w:t>）</w:t>
            </w:r>
            <w:r w:rsidRPr="00820F9B">
              <w:rPr>
                <w:rFonts w:hAnsi="宋体"/>
                <w:sz w:val="21"/>
                <w:szCs w:val="21"/>
              </w:rPr>
              <w:t xml:space="preserve"> </w:t>
            </w:r>
            <w:r w:rsidRPr="00820F9B">
              <w:rPr>
                <w:rFonts w:hAnsi="宋体" w:hint="eastAsia"/>
                <w:sz w:val="21"/>
                <w:szCs w:val="21"/>
              </w:rPr>
              <w:t>咀嚼、吞咽机能永久完全丧失的（注</w:t>
            </w:r>
            <w:r w:rsidRPr="00820F9B">
              <w:rPr>
                <w:rFonts w:hAnsi="宋体"/>
                <w:spacing w:val="-52"/>
                <w:sz w:val="21"/>
                <w:szCs w:val="21"/>
              </w:rPr>
              <w:t xml:space="preserve"> </w:t>
            </w:r>
            <w:r w:rsidRPr="00820F9B">
              <w:rPr>
                <w:rFonts w:hAnsi="宋体"/>
                <w:sz w:val="21"/>
                <w:szCs w:val="21"/>
              </w:rPr>
              <w:t>3</w:t>
            </w:r>
            <w:r w:rsidRPr="00820F9B">
              <w:rPr>
                <w:rFonts w:hAnsi="宋体" w:hint="eastAsia"/>
                <w:sz w:val="21"/>
                <w:szCs w:val="21"/>
              </w:rPr>
              <w:t>）</w:t>
            </w:r>
          </w:p>
          <w:p w:rsidR="003F5674" w:rsidRPr="00820F9B" w:rsidRDefault="003F5674" w:rsidP="00004A1D">
            <w:pPr>
              <w:pStyle w:val="TableParagraph"/>
              <w:kinsoku w:val="0"/>
              <w:overflowPunct w:val="0"/>
              <w:spacing w:before="56" w:line="272" w:lineRule="exact"/>
              <w:ind w:left="100"/>
              <w:rPr>
                <w:rFonts w:hAnsi="宋体" w:cs="Times New Roman"/>
              </w:rPr>
            </w:pPr>
            <w:r w:rsidRPr="00820F9B">
              <w:rPr>
                <w:rFonts w:hAnsi="宋体" w:hint="eastAsia"/>
                <w:sz w:val="21"/>
                <w:szCs w:val="21"/>
              </w:rPr>
              <w:t>中枢神经系统机能或胸、腹部脏器机能极度障碍，终身不能从事任何工作，</w:t>
            </w:r>
            <w:r w:rsidRPr="00820F9B">
              <w:rPr>
                <w:rFonts w:hAnsi="宋体"/>
                <w:sz w:val="21"/>
                <w:szCs w:val="21"/>
              </w:rPr>
              <w:t xml:space="preserve"> </w:t>
            </w:r>
            <w:r w:rsidRPr="00820F9B">
              <w:rPr>
                <w:rFonts w:hAnsi="宋体" w:hint="eastAsia"/>
                <w:sz w:val="21"/>
                <w:szCs w:val="21"/>
              </w:rPr>
              <w:t>为维持生命必要的日常生活活动，全需他人扶助的（注</w:t>
            </w:r>
            <w:r w:rsidRPr="00820F9B">
              <w:rPr>
                <w:rFonts w:hAnsi="宋体"/>
                <w:spacing w:val="-55"/>
                <w:sz w:val="21"/>
                <w:szCs w:val="21"/>
              </w:rPr>
              <w:t xml:space="preserve"> </w:t>
            </w:r>
            <w:r w:rsidRPr="00820F9B">
              <w:rPr>
                <w:rFonts w:hAnsi="宋体"/>
                <w:sz w:val="21"/>
                <w:szCs w:val="21"/>
              </w:rPr>
              <w:t>4</w:t>
            </w:r>
            <w:r w:rsidRPr="00820F9B">
              <w:rPr>
                <w:rFonts w:hAnsi="宋体" w:hint="eastAsia"/>
                <w:sz w:val="21"/>
                <w:szCs w:val="21"/>
              </w:rPr>
              <w:t>）</w:t>
            </w:r>
          </w:p>
        </w:tc>
        <w:tc>
          <w:tcPr>
            <w:tcW w:w="720" w:type="dxa"/>
            <w:tcBorders>
              <w:top w:val="single" w:sz="10"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spacing w:before="4"/>
              <w:rPr>
                <w:rFonts w:hAnsi="宋体"/>
                <w:b/>
                <w:bCs/>
                <w:sz w:val="17"/>
                <w:szCs w:val="17"/>
              </w:rPr>
            </w:pPr>
          </w:p>
          <w:p w:rsidR="003F5674" w:rsidRPr="00820F9B" w:rsidRDefault="003F5674" w:rsidP="00004A1D">
            <w:pPr>
              <w:pStyle w:val="TableParagraph"/>
              <w:kinsoku w:val="0"/>
              <w:overflowPunct w:val="0"/>
              <w:ind w:left="125" w:right="113"/>
              <w:jc w:val="center"/>
              <w:rPr>
                <w:rFonts w:hAnsi="宋体" w:cs="Times New Roman"/>
              </w:rPr>
            </w:pPr>
            <w:r w:rsidRPr="00820F9B">
              <w:rPr>
                <w:rFonts w:hAnsi="宋体"/>
                <w:sz w:val="21"/>
                <w:szCs w:val="21"/>
              </w:rPr>
              <w:t>100%</w:t>
            </w:r>
          </w:p>
        </w:tc>
      </w:tr>
      <w:tr w:rsidR="003F5674" w:rsidRPr="00820F9B" w:rsidTr="00004A1D">
        <w:trPr>
          <w:trHeight w:hRule="exact" w:val="1190"/>
        </w:trPr>
        <w:tc>
          <w:tcPr>
            <w:tcW w:w="734" w:type="dxa"/>
            <w:tcBorders>
              <w:top w:val="single" w:sz="4" w:space="0" w:color="000000"/>
              <w:left w:val="single" w:sz="10"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jc w:val="center"/>
              <w:rPr>
                <w:rFonts w:hAnsi="宋体"/>
                <w:sz w:val="21"/>
                <w:szCs w:val="21"/>
              </w:rPr>
            </w:pPr>
            <w:r w:rsidRPr="00820F9B">
              <w:rPr>
                <w:rFonts w:hAnsi="宋体" w:hint="eastAsia"/>
                <w:sz w:val="21"/>
                <w:szCs w:val="21"/>
              </w:rPr>
              <w:t>第</w:t>
            </w:r>
          </w:p>
          <w:p w:rsidR="003F5674" w:rsidRPr="00820F9B" w:rsidRDefault="003F5674" w:rsidP="00004A1D">
            <w:pPr>
              <w:pStyle w:val="TableParagraph"/>
              <w:kinsoku w:val="0"/>
              <w:overflowPunct w:val="0"/>
              <w:spacing w:before="116" w:line="343" w:lineRule="auto"/>
              <w:ind w:left="244" w:right="254"/>
              <w:jc w:val="center"/>
              <w:rPr>
                <w:rFonts w:hAnsi="宋体" w:cs="Times New Roman"/>
              </w:rPr>
            </w:pPr>
            <w:r w:rsidRPr="00820F9B">
              <w:rPr>
                <w:rFonts w:hAnsi="宋体" w:hint="eastAsia"/>
                <w:sz w:val="21"/>
                <w:szCs w:val="21"/>
              </w:rPr>
              <w:t>二</w:t>
            </w:r>
            <w:r w:rsidRPr="00820F9B">
              <w:rPr>
                <w:rFonts w:hAnsi="宋体"/>
                <w:sz w:val="21"/>
                <w:szCs w:val="21"/>
              </w:rPr>
              <w:t xml:space="preserve"> </w:t>
            </w:r>
            <w:r w:rsidRPr="00820F9B">
              <w:rPr>
                <w:rFonts w:hAnsi="宋体" w:hint="eastAsia"/>
                <w:sz w:val="21"/>
                <w:szCs w:val="21"/>
              </w:rPr>
              <w:t>级</w:t>
            </w:r>
          </w:p>
        </w:tc>
        <w:tc>
          <w:tcPr>
            <w:tcW w:w="840"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jc w:val="center"/>
              <w:rPr>
                <w:rFonts w:hAnsi="宋体"/>
                <w:sz w:val="21"/>
                <w:szCs w:val="21"/>
              </w:rPr>
            </w:pPr>
            <w:r w:rsidRPr="00820F9B">
              <w:rPr>
                <w:rFonts w:hAnsi="宋体" w:hint="eastAsia"/>
                <w:sz w:val="21"/>
                <w:szCs w:val="21"/>
              </w:rPr>
              <w:t>九</w:t>
            </w: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spacing w:before="12"/>
              <w:rPr>
                <w:rFonts w:hAnsi="宋体"/>
                <w:b/>
                <w:bCs/>
                <w:sz w:val="18"/>
                <w:szCs w:val="18"/>
              </w:rPr>
            </w:pPr>
          </w:p>
          <w:p w:rsidR="003F5674" w:rsidRPr="00820F9B" w:rsidRDefault="003F5674" w:rsidP="00004A1D">
            <w:pPr>
              <w:pStyle w:val="TableParagraph"/>
              <w:kinsoku w:val="0"/>
              <w:overflowPunct w:val="0"/>
              <w:jc w:val="center"/>
              <w:rPr>
                <w:rFonts w:hAnsi="宋体" w:cs="Times New Roman"/>
              </w:rPr>
            </w:pPr>
            <w:r w:rsidRPr="00820F9B">
              <w:rPr>
                <w:rFonts w:hAnsi="宋体" w:hint="eastAsia"/>
                <w:sz w:val="21"/>
                <w:szCs w:val="21"/>
              </w:rPr>
              <w:t>十</w:t>
            </w:r>
          </w:p>
        </w:tc>
        <w:tc>
          <w:tcPr>
            <w:tcW w:w="7216"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39" w:lineRule="exact"/>
              <w:ind w:left="100"/>
              <w:rPr>
                <w:rFonts w:hAnsi="宋体"/>
                <w:sz w:val="21"/>
                <w:szCs w:val="21"/>
              </w:rPr>
            </w:pPr>
            <w:r w:rsidRPr="00820F9B">
              <w:rPr>
                <w:rFonts w:hAnsi="宋体" w:hint="eastAsia"/>
                <w:sz w:val="21"/>
                <w:szCs w:val="21"/>
              </w:rPr>
              <w:t>两上肢、或两下肢、或</w:t>
            </w:r>
            <w:proofErr w:type="gramStart"/>
            <w:r w:rsidRPr="00820F9B">
              <w:rPr>
                <w:rFonts w:hAnsi="宋体" w:hint="eastAsia"/>
                <w:sz w:val="21"/>
                <w:szCs w:val="21"/>
              </w:rPr>
              <w:t>一</w:t>
            </w:r>
            <w:proofErr w:type="gramEnd"/>
            <w:r w:rsidRPr="00820F9B">
              <w:rPr>
                <w:rFonts w:hAnsi="宋体" w:hint="eastAsia"/>
                <w:sz w:val="21"/>
                <w:szCs w:val="21"/>
              </w:rPr>
              <w:t>上肢及</w:t>
            </w:r>
            <w:proofErr w:type="gramStart"/>
            <w:r w:rsidRPr="00820F9B">
              <w:rPr>
                <w:rFonts w:hAnsi="宋体" w:hint="eastAsia"/>
                <w:sz w:val="21"/>
                <w:szCs w:val="21"/>
              </w:rPr>
              <w:t>一</w:t>
            </w:r>
            <w:proofErr w:type="gramEnd"/>
            <w:r w:rsidRPr="00820F9B">
              <w:rPr>
                <w:rFonts w:hAnsi="宋体" w:hint="eastAsia"/>
                <w:sz w:val="21"/>
                <w:szCs w:val="21"/>
              </w:rPr>
              <w:t>下肢，各有三大关节中的两个关节以上机</w:t>
            </w:r>
          </w:p>
          <w:p w:rsidR="003F5674" w:rsidRPr="00820F9B" w:rsidRDefault="003F5674" w:rsidP="00004A1D">
            <w:pPr>
              <w:pStyle w:val="TableParagraph"/>
              <w:kinsoku w:val="0"/>
              <w:overflowPunct w:val="0"/>
              <w:spacing w:line="343" w:lineRule="auto"/>
              <w:ind w:left="100" w:right="4614"/>
              <w:rPr>
                <w:rFonts w:hAnsi="宋体" w:cs="Times New Roman"/>
              </w:rPr>
            </w:pPr>
            <w:r w:rsidRPr="00820F9B">
              <w:rPr>
                <w:rFonts w:hAnsi="宋体" w:hint="eastAsia"/>
                <w:sz w:val="21"/>
                <w:szCs w:val="21"/>
              </w:rPr>
              <w:t>能永久完全丧失的（注</w:t>
            </w:r>
            <w:r w:rsidRPr="00820F9B">
              <w:rPr>
                <w:rFonts w:hAnsi="宋体"/>
                <w:spacing w:val="-53"/>
                <w:sz w:val="21"/>
                <w:szCs w:val="21"/>
              </w:rPr>
              <w:t xml:space="preserve"> </w:t>
            </w:r>
            <w:r w:rsidRPr="00820F9B">
              <w:rPr>
                <w:rFonts w:hAnsi="宋体"/>
                <w:sz w:val="21"/>
                <w:szCs w:val="21"/>
              </w:rPr>
              <w:t>5</w:t>
            </w:r>
            <w:r w:rsidRPr="00820F9B">
              <w:rPr>
                <w:rFonts w:hAnsi="宋体" w:hint="eastAsia"/>
                <w:sz w:val="21"/>
                <w:szCs w:val="21"/>
              </w:rPr>
              <w:t>）</w:t>
            </w:r>
            <w:r w:rsidRPr="00820F9B">
              <w:rPr>
                <w:rFonts w:hAnsi="宋体"/>
                <w:sz w:val="21"/>
                <w:szCs w:val="21"/>
              </w:rPr>
              <w:t xml:space="preserve"> </w:t>
            </w:r>
            <w:r w:rsidRPr="00820F9B">
              <w:rPr>
                <w:rFonts w:hAnsi="宋体" w:hint="eastAsia"/>
                <w:sz w:val="21"/>
                <w:szCs w:val="21"/>
              </w:rPr>
              <w:t>十手指缺失的（注</w:t>
            </w:r>
            <w:r w:rsidRPr="00820F9B">
              <w:rPr>
                <w:rFonts w:hAnsi="宋体"/>
                <w:spacing w:val="-53"/>
                <w:sz w:val="21"/>
                <w:szCs w:val="21"/>
              </w:rPr>
              <w:t xml:space="preserve"> </w:t>
            </w:r>
            <w:r w:rsidRPr="00820F9B">
              <w:rPr>
                <w:rFonts w:hAnsi="宋体"/>
                <w:sz w:val="21"/>
                <w:szCs w:val="21"/>
              </w:rPr>
              <w:t>6</w:t>
            </w:r>
            <w:r w:rsidRPr="00820F9B">
              <w:rPr>
                <w:rFonts w:hAnsi="宋体" w:hint="eastAsia"/>
                <w:sz w:val="21"/>
                <w:szCs w:val="21"/>
              </w:rPr>
              <w:t>）</w:t>
            </w:r>
          </w:p>
        </w:tc>
        <w:tc>
          <w:tcPr>
            <w:tcW w:w="720" w:type="dxa"/>
            <w:tcBorders>
              <w:top w:val="single" w:sz="4"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spacing w:before="3"/>
              <w:rPr>
                <w:rFonts w:hAnsi="宋体"/>
                <w:b/>
                <w:bCs/>
                <w:sz w:val="27"/>
                <w:szCs w:val="27"/>
              </w:rPr>
            </w:pPr>
          </w:p>
          <w:p w:rsidR="003F5674" w:rsidRPr="00820F9B" w:rsidRDefault="003F5674" w:rsidP="00004A1D">
            <w:pPr>
              <w:pStyle w:val="TableParagraph"/>
              <w:kinsoku w:val="0"/>
              <w:overflowPunct w:val="0"/>
              <w:spacing w:before="1"/>
              <w:ind w:left="125" w:right="113"/>
              <w:jc w:val="center"/>
              <w:rPr>
                <w:rFonts w:hAnsi="宋体" w:cs="Times New Roman"/>
              </w:rPr>
            </w:pPr>
            <w:r w:rsidRPr="00820F9B">
              <w:rPr>
                <w:rFonts w:hAnsi="宋体"/>
                <w:sz w:val="21"/>
                <w:szCs w:val="21"/>
              </w:rPr>
              <w:t>75%</w:t>
            </w:r>
          </w:p>
        </w:tc>
      </w:tr>
      <w:tr w:rsidR="003F5674" w:rsidRPr="00820F9B" w:rsidTr="00004A1D">
        <w:trPr>
          <w:trHeight w:hRule="exact" w:val="1978"/>
        </w:trPr>
        <w:tc>
          <w:tcPr>
            <w:tcW w:w="734" w:type="dxa"/>
            <w:tcBorders>
              <w:top w:val="single" w:sz="4" w:space="0" w:color="000000"/>
              <w:left w:val="single" w:sz="10" w:space="0" w:color="000000"/>
              <w:bottom w:val="single" w:sz="4" w:space="0" w:color="000000"/>
              <w:right w:val="single" w:sz="4" w:space="0" w:color="000000"/>
            </w:tcBorders>
          </w:tcPr>
          <w:p w:rsidR="003F5674" w:rsidRPr="00820F9B" w:rsidRDefault="003F5674" w:rsidP="00004A1D">
            <w:pPr>
              <w:pStyle w:val="TableParagraph"/>
              <w:kinsoku w:val="0"/>
              <w:overflowPunct w:val="0"/>
              <w:spacing w:before="6"/>
              <w:rPr>
                <w:rFonts w:hAnsi="宋体"/>
                <w:b/>
                <w:bCs/>
                <w:sz w:val="27"/>
                <w:szCs w:val="27"/>
              </w:rPr>
            </w:pPr>
          </w:p>
          <w:p w:rsidR="003F5674" w:rsidRPr="00820F9B" w:rsidRDefault="003F5674" w:rsidP="00004A1D">
            <w:pPr>
              <w:pStyle w:val="TableParagraph"/>
              <w:kinsoku w:val="0"/>
              <w:overflowPunct w:val="0"/>
              <w:spacing w:line="343" w:lineRule="auto"/>
              <w:ind w:left="244" w:right="254"/>
              <w:jc w:val="both"/>
              <w:rPr>
                <w:rFonts w:hAnsi="宋体" w:cs="Times New Roman"/>
              </w:rPr>
            </w:pPr>
            <w:r w:rsidRPr="00820F9B">
              <w:rPr>
                <w:rFonts w:hAnsi="宋体" w:hint="eastAsia"/>
                <w:sz w:val="21"/>
                <w:szCs w:val="21"/>
              </w:rPr>
              <w:t>第</w:t>
            </w:r>
            <w:r w:rsidRPr="00820F9B">
              <w:rPr>
                <w:rFonts w:hAnsi="宋体"/>
                <w:sz w:val="21"/>
                <w:szCs w:val="21"/>
              </w:rPr>
              <w:t xml:space="preserve"> </w:t>
            </w:r>
            <w:r w:rsidRPr="00820F9B">
              <w:rPr>
                <w:rFonts w:hAnsi="宋体" w:hint="eastAsia"/>
                <w:sz w:val="21"/>
                <w:szCs w:val="21"/>
              </w:rPr>
              <w:t>三</w:t>
            </w:r>
            <w:r w:rsidRPr="00820F9B">
              <w:rPr>
                <w:rFonts w:hAnsi="宋体"/>
                <w:sz w:val="21"/>
                <w:szCs w:val="21"/>
              </w:rPr>
              <w:t xml:space="preserve"> </w:t>
            </w:r>
            <w:r w:rsidRPr="00820F9B">
              <w:rPr>
                <w:rFonts w:hAnsi="宋体" w:hint="eastAsia"/>
                <w:sz w:val="21"/>
                <w:szCs w:val="21"/>
              </w:rPr>
              <w:t>级</w:t>
            </w:r>
          </w:p>
        </w:tc>
        <w:tc>
          <w:tcPr>
            <w:tcW w:w="840"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3" w:lineRule="exact"/>
              <w:ind w:left="203"/>
              <w:jc w:val="both"/>
              <w:rPr>
                <w:rFonts w:hAnsi="宋体"/>
                <w:sz w:val="21"/>
                <w:szCs w:val="21"/>
              </w:rPr>
            </w:pPr>
            <w:r w:rsidRPr="00820F9B">
              <w:rPr>
                <w:rFonts w:hAnsi="宋体" w:hint="eastAsia"/>
                <w:sz w:val="21"/>
                <w:szCs w:val="21"/>
              </w:rPr>
              <w:t>十一</w:t>
            </w:r>
          </w:p>
          <w:p w:rsidR="003F5674" w:rsidRPr="00820F9B" w:rsidRDefault="003F5674" w:rsidP="00004A1D">
            <w:pPr>
              <w:pStyle w:val="TableParagraph"/>
              <w:kinsoku w:val="0"/>
              <w:overflowPunct w:val="0"/>
              <w:spacing w:before="116" w:line="343" w:lineRule="auto"/>
              <w:ind w:left="203" w:right="197"/>
              <w:jc w:val="both"/>
              <w:rPr>
                <w:rFonts w:hAnsi="宋体" w:cs="Times New Roman"/>
              </w:rPr>
            </w:pPr>
            <w:r w:rsidRPr="00820F9B">
              <w:rPr>
                <w:rFonts w:hAnsi="宋体" w:hint="eastAsia"/>
                <w:sz w:val="21"/>
                <w:szCs w:val="21"/>
              </w:rPr>
              <w:t>十二</w:t>
            </w:r>
            <w:r w:rsidRPr="00820F9B">
              <w:rPr>
                <w:rFonts w:hAnsi="宋体"/>
                <w:sz w:val="21"/>
                <w:szCs w:val="21"/>
              </w:rPr>
              <w:t xml:space="preserve"> </w:t>
            </w:r>
            <w:r w:rsidRPr="00820F9B">
              <w:rPr>
                <w:rFonts w:hAnsi="宋体" w:hint="eastAsia"/>
                <w:sz w:val="21"/>
                <w:szCs w:val="21"/>
              </w:rPr>
              <w:t>十三</w:t>
            </w:r>
            <w:r w:rsidRPr="00820F9B">
              <w:rPr>
                <w:rFonts w:hAnsi="宋体"/>
                <w:sz w:val="21"/>
                <w:szCs w:val="21"/>
              </w:rPr>
              <w:t xml:space="preserve"> </w:t>
            </w:r>
            <w:r w:rsidRPr="00820F9B">
              <w:rPr>
                <w:rFonts w:hAnsi="宋体" w:hint="eastAsia"/>
                <w:sz w:val="21"/>
                <w:szCs w:val="21"/>
              </w:rPr>
              <w:t>十四</w:t>
            </w:r>
            <w:r w:rsidRPr="00820F9B">
              <w:rPr>
                <w:rFonts w:hAnsi="宋体"/>
                <w:sz w:val="21"/>
                <w:szCs w:val="21"/>
              </w:rPr>
              <w:t xml:space="preserve"> </w:t>
            </w:r>
            <w:r w:rsidRPr="00820F9B">
              <w:rPr>
                <w:rFonts w:hAnsi="宋体" w:hint="eastAsia"/>
                <w:sz w:val="21"/>
                <w:szCs w:val="21"/>
              </w:rPr>
              <w:t>十五</w:t>
            </w:r>
          </w:p>
        </w:tc>
        <w:tc>
          <w:tcPr>
            <w:tcW w:w="7216"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3" w:lineRule="exact"/>
              <w:ind w:left="98" w:right="613" w:firstLine="2"/>
              <w:rPr>
                <w:rFonts w:hAnsi="宋体"/>
                <w:sz w:val="21"/>
                <w:szCs w:val="21"/>
              </w:rPr>
            </w:pPr>
            <w:proofErr w:type="gramStart"/>
            <w:r w:rsidRPr="00820F9B">
              <w:rPr>
                <w:rFonts w:hAnsi="宋体" w:hint="eastAsia"/>
                <w:sz w:val="21"/>
                <w:szCs w:val="21"/>
              </w:rPr>
              <w:t>一</w:t>
            </w:r>
            <w:proofErr w:type="gramEnd"/>
            <w:r w:rsidRPr="00820F9B">
              <w:rPr>
                <w:rFonts w:hAnsi="宋体" w:hint="eastAsia"/>
                <w:sz w:val="21"/>
                <w:szCs w:val="21"/>
              </w:rPr>
              <w:t>上肢腕关节以上缺失或</w:t>
            </w:r>
            <w:proofErr w:type="gramStart"/>
            <w:r w:rsidRPr="00820F9B">
              <w:rPr>
                <w:rFonts w:hAnsi="宋体" w:hint="eastAsia"/>
                <w:sz w:val="21"/>
                <w:szCs w:val="21"/>
              </w:rPr>
              <w:t>一</w:t>
            </w:r>
            <w:proofErr w:type="gramEnd"/>
            <w:r w:rsidRPr="00820F9B">
              <w:rPr>
                <w:rFonts w:hAnsi="宋体" w:hint="eastAsia"/>
                <w:sz w:val="21"/>
                <w:szCs w:val="21"/>
              </w:rPr>
              <w:t>上肢的三大关节全部机能永久完全丧失的</w:t>
            </w:r>
          </w:p>
          <w:p w:rsidR="003F5674" w:rsidRPr="00820F9B" w:rsidRDefault="003F5674" w:rsidP="00004A1D">
            <w:pPr>
              <w:pStyle w:val="TableParagraph"/>
              <w:kinsoku w:val="0"/>
              <w:overflowPunct w:val="0"/>
              <w:spacing w:before="116" w:line="343" w:lineRule="auto"/>
              <w:ind w:left="98" w:right="613"/>
              <w:rPr>
                <w:rFonts w:hAnsi="宋体"/>
                <w:sz w:val="21"/>
                <w:szCs w:val="21"/>
              </w:rPr>
            </w:pPr>
            <w:proofErr w:type="gramStart"/>
            <w:r w:rsidRPr="00820F9B">
              <w:rPr>
                <w:rFonts w:hAnsi="宋体" w:hint="eastAsia"/>
                <w:spacing w:val="-2"/>
                <w:sz w:val="21"/>
                <w:szCs w:val="21"/>
              </w:rPr>
              <w:t>一</w:t>
            </w:r>
            <w:proofErr w:type="gramEnd"/>
            <w:r w:rsidRPr="00820F9B">
              <w:rPr>
                <w:rFonts w:hAnsi="宋体" w:hint="eastAsia"/>
                <w:spacing w:val="-2"/>
                <w:sz w:val="21"/>
                <w:szCs w:val="21"/>
              </w:rPr>
              <w:t>下肢踝关节以上缺失或</w:t>
            </w:r>
            <w:proofErr w:type="gramStart"/>
            <w:r w:rsidRPr="00820F9B">
              <w:rPr>
                <w:rFonts w:hAnsi="宋体" w:hint="eastAsia"/>
                <w:spacing w:val="-2"/>
                <w:sz w:val="21"/>
                <w:szCs w:val="21"/>
              </w:rPr>
              <w:t>一</w:t>
            </w:r>
            <w:proofErr w:type="gramEnd"/>
            <w:r w:rsidRPr="00820F9B">
              <w:rPr>
                <w:rFonts w:hAnsi="宋体" w:hint="eastAsia"/>
                <w:spacing w:val="-2"/>
                <w:sz w:val="21"/>
                <w:szCs w:val="21"/>
              </w:rPr>
              <w:t>下肢的三大关节全部机能永久完全丧失的</w:t>
            </w:r>
            <w:r w:rsidRPr="00820F9B">
              <w:rPr>
                <w:rFonts w:hAnsi="宋体"/>
                <w:spacing w:val="-2"/>
                <w:sz w:val="21"/>
                <w:szCs w:val="21"/>
              </w:rPr>
              <w:t xml:space="preserve"> </w:t>
            </w:r>
            <w:r w:rsidRPr="00820F9B">
              <w:rPr>
                <w:rFonts w:hAnsi="宋体" w:hint="eastAsia"/>
                <w:sz w:val="21"/>
                <w:szCs w:val="21"/>
              </w:rPr>
              <w:t>双耳听觉机能永久完全丧失的（注</w:t>
            </w:r>
            <w:r w:rsidRPr="00820F9B">
              <w:rPr>
                <w:rFonts w:hAnsi="宋体"/>
                <w:sz w:val="21"/>
                <w:szCs w:val="21"/>
              </w:rPr>
              <w:t xml:space="preserve"> 7</w:t>
            </w:r>
            <w:r w:rsidRPr="00820F9B">
              <w:rPr>
                <w:rFonts w:hAnsi="宋体" w:hint="eastAsia"/>
                <w:sz w:val="21"/>
                <w:szCs w:val="21"/>
              </w:rPr>
              <w:t>）</w:t>
            </w:r>
            <w:r w:rsidRPr="00820F9B">
              <w:rPr>
                <w:rFonts w:hAnsi="宋体"/>
                <w:sz w:val="21"/>
                <w:szCs w:val="21"/>
              </w:rPr>
              <w:t xml:space="preserve"> </w:t>
            </w:r>
            <w:r w:rsidRPr="00820F9B">
              <w:rPr>
                <w:rFonts w:hAnsi="宋体" w:hint="eastAsia"/>
                <w:sz w:val="21"/>
                <w:szCs w:val="21"/>
              </w:rPr>
              <w:t>十手指机能永久完全丧失的（注</w:t>
            </w:r>
            <w:r w:rsidRPr="00820F9B">
              <w:rPr>
                <w:rFonts w:hAnsi="宋体"/>
                <w:spacing w:val="-53"/>
                <w:sz w:val="21"/>
                <w:szCs w:val="21"/>
              </w:rPr>
              <w:t xml:space="preserve"> </w:t>
            </w:r>
            <w:r w:rsidRPr="00820F9B">
              <w:rPr>
                <w:rFonts w:hAnsi="宋体"/>
                <w:sz w:val="21"/>
                <w:szCs w:val="21"/>
              </w:rPr>
              <w:t>8</w:t>
            </w:r>
            <w:r w:rsidRPr="00820F9B">
              <w:rPr>
                <w:rFonts w:hAnsi="宋体" w:hint="eastAsia"/>
                <w:sz w:val="21"/>
                <w:szCs w:val="21"/>
              </w:rPr>
              <w:t>）</w:t>
            </w:r>
          </w:p>
          <w:p w:rsidR="003F5674" w:rsidRPr="00820F9B" w:rsidRDefault="003F5674" w:rsidP="00004A1D">
            <w:pPr>
              <w:pStyle w:val="TableParagraph"/>
              <w:kinsoku w:val="0"/>
              <w:overflowPunct w:val="0"/>
              <w:spacing w:before="28"/>
              <w:ind w:left="100" w:right="613"/>
              <w:rPr>
                <w:rFonts w:hAnsi="宋体" w:cs="Times New Roman"/>
              </w:rPr>
            </w:pPr>
            <w:r w:rsidRPr="00820F9B">
              <w:rPr>
                <w:rFonts w:hAnsi="宋体" w:hint="eastAsia"/>
                <w:sz w:val="21"/>
                <w:szCs w:val="21"/>
              </w:rPr>
              <w:t>十足趾缺失的（注</w:t>
            </w:r>
            <w:r w:rsidRPr="00820F9B">
              <w:rPr>
                <w:rFonts w:hAnsi="宋体"/>
                <w:spacing w:val="-53"/>
                <w:sz w:val="21"/>
                <w:szCs w:val="21"/>
              </w:rPr>
              <w:t xml:space="preserve"> </w:t>
            </w:r>
            <w:r w:rsidRPr="00820F9B">
              <w:rPr>
                <w:rFonts w:hAnsi="宋体"/>
                <w:sz w:val="21"/>
                <w:szCs w:val="21"/>
              </w:rPr>
              <w:t>9</w:t>
            </w:r>
            <w:r w:rsidRPr="00820F9B">
              <w:rPr>
                <w:rFonts w:hAnsi="宋体" w:hint="eastAsia"/>
                <w:sz w:val="21"/>
                <w:szCs w:val="21"/>
              </w:rPr>
              <w:t>）</w:t>
            </w:r>
          </w:p>
        </w:tc>
        <w:tc>
          <w:tcPr>
            <w:tcW w:w="720" w:type="dxa"/>
            <w:tcBorders>
              <w:top w:val="single" w:sz="4"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spacing w:before="6"/>
              <w:rPr>
                <w:rFonts w:hAnsi="宋体"/>
                <w:b/>
                <w:bCs/>
                <w:sz w:val="27"/>
                <w:szCs w:val="27"/>
              </w:rPr>
            </w:pPr>
          </w:p>
          <w:p w:rsidR="003F5674" w:rsidRPr="00820F9B" w:rsidRDefault="003F5674" w:rsidP="00004A1D">
            <w:pPr>
              <w:pStyle w:val="TableParagraph"/>
              <w:kinsoku w:val="0"/>
              <w:overflowPunct w:val="0"/>
              <w:ind w:left="125" w:right="113"/>
              <w:jc w:val="center"/>
              <w:rPr>
                <w:rFonts w:hAnsi="宋体" w:cs="Times New Roman"/>
              </w:rPr>
            </w:pPr>
            <w:r w:rsidRPr="00820F9B">
              <w:rPr>
                <w:rFonts w:hAnsi="宋体"/>
                <w:sz w:val="21"/>
                <w:szCs w:val="21"/>
              </w:rPr>
              <w:t>50%</w:t>
            </w:r>
          </w:p>
        </w:tc>
      </w:tr>
      <w:tr w:rsidR="003F5674" w:rsidRPr="00820F9B" w:rsidTr="00004A1D">
        <w:trPr>
          <w:trHeight w:hRule="exact" w:val="2763"/>
        </w:trPr>
        <w:tc>
          <w:tcPr>
            <w:tcW w:w="734" w:type="dxa"/>
            <w:tcBorders>
              <w:top w:val="single" w:sz="4" w:space="0" w:color="000000"/>
              <w:left w:val="single" w:sz="10" w:space="0" w:color="000000"/>
              <w:bottom w:val="single" w:sz="4" w:space="0" w:color="000000"/>
              <w:right w:val="single" w:sz="4" w:space="0" w:color="000000"/>
            </w:tcBorders>
          </w:tcPr>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spacing w:before="4"/>
              <w:rPr>
                <w:rFonts w:hAnsi="宋体"/>
                <w:b/>
                <w:bCs/>
                <w:sz w:val="17"/>
                <w:szCs w:val="17"/>
              </w:rPr>
            </w:pPr>
          </w:p>
          <w:p w:rsidR="003F5674" w:rsidRPr="00820F9B" w:rsidRDefault="003F5674" w:rsidP="00004A1D">
            <w:pPr>
              <w:pStyle w:val="TableParagraph"/>
              <w:kinsoku w:val="0"/>
              <w:overflowPunct w:val="0"/>
              <w:spacing w:before="1" w:line="343" w:lineRule="auto"/>
              <w:ind w:left="244" w:right="254"/>
              <w:jc w:val="both"/>
              <w:rPr>
                <w:rFonts w:hAnsi="宋体" w:cs="Times New Roman"/>
              </w:rPr>
            </w:pPr>
            <w:r w:rsidRPr="00820F9B">
              <w:rPr>
                <w:rFonts w:hAnsi="宋体" w:hint="eastAsia"/>
                <w:sz w:val="21"/>
                <w:szCs w:val="21"/>
              </w:rPr>
              <w:t>第</w:t>
            </w:r>
            <w:r w:rsidRPr="00820F9B">
              <w:rPr>
                <w:rFonts w:hAnsi="宋体"/>
                <w:sz w:val="21"/>
                <w:szCs w:val="21"/>
              </w:rPr>
              <w:t xml:space="preserve"> </w:t>
            </w:r>
            <w:r w:rsidRPr="00820F9B">
              <w:rPr>
                <w:rFonts w:hAnsi="宋体" w:hint="eastAsia"/>
                <w:sz w:val="21"/>
                <w:szCs w:val="21"/>
              </w:rPr>
              <w:t>四</w:t>
            </w:r>
            <w:r w:rsidRPr="00820F9B">
              <w:rPr>
                <w:rFonts w:hAnsi="宋体"/>
                <w:sz w:val="21"/>
                <w:szCs w:val="21"/>
              </w:rPr>
              <w:t xml:space="preserve"> </w:t>
            </w:r>
            <w:r w:rsidRPr="00820F9B">
              <w:rPr>
                <w:rFonts w:hAnsi="宋体" w:hint="eastAsia"/>
                <w:sz w:val="21"/>
                <w:szCs w:val="21"/>
              </w:rPr>
              <w:t>级</w:t>
            </w:r>
          </w:p>
        </w:tc>
        <w:tc>
          <w:tcPr>
            <w:tcW w:w="840"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203"/>
              <w:jc w:val="both"/>
              <w:rPr>
                <w:rFonts w:hAnsi="宋体"/>
                <w:sz w:val="21"/>
                <w:szCs w:val="21"/>
              </w:rPr>
            </w:pPr>
            <w:r w:rsidRPr="00820F9B">
              <w:rPr>
                <w:rFonts w:hAnsi="宋体" w:hint="eastAsia"/>
                <w:sz w:val="21"/>
                <w:szCs w:val="21"/>
              </w:rPr>
              <w:t>十六</w:t>
            </w:r>
          </w:p>
          <w:p w:rsidR="003F5674" w:rsidRPr="00820F9B" w:rsidRDefault="003F5674" w:rsidP="00004A1D">
            <w:pPr>
              <w:pStyle w:val="TableParagraph"/>
              <w:kinsoku w:val="0"/>
              <w:overflowPunct w:val="0"/>
              <w:spacing w:before="118" w:line="343" w:lineRule="auto"/>
              <w:ind w:left="203" w:right="197"/>
              <w:jc w:val="both"/>
              <w:rPr>
                <w:rFonts w:hAnsi="宋体" w:cs="Times New Roman"/>
              </w:rPr>
            </w:pPr>
            <w:r w:rsidRPr="00820F9B">
              <w:rPr>
                <w:rFonts w:hAnsi="宋体" w:hint="eastAsia"/>
                <w:sz w:val="21"/>
                <w:szCs w:val="21"/>
              </w:rPr>
              <w:t>十七</w:t>
            </w:r>
            <w:r w:rsidRPr="00820F9B">
              <w:rPr>
                <w:rFonts w:hAnsi="宋体"/>
                <w:sz w:val="21"/>
                <w:szCs w:val="21"/>
              </w:rPr>
              <w:t xml:space="preserve"> </w:t>
            </w:r>
            <w:r w:rsidRPr="00820F9B">
              <w:rPr>
                <w:rFonts w:hAnsi="宋体" w:hint="eastAsia"/>
                <w:sz w:val="21"/>
                <w:szCs w:val="21"/>
              </w:rPr>
              <w:t>十八</w:t>
            </w:r>
            <w:r w:rsidRPr="00820F9B">
              <w:rPr>
                <w:rFonts w:hAnsi="宋体"/>
                <w:sz w:val="21"/>
                <w:szCs w:val="21"/>
              </w:rPr>
              <w:t xml:space="preserve"> </w:t>
            </w:r>
            <w:r w:rsidRPr="00820F9B">
              <w:rPr>
                <w:rFonts w:hAnsi="宋体" w:hint="eastAsia"/>
                <w:sz w:val="21"/>
                <w:szCs w:val="21"/>
              </w:rPr>
              <w:t>十九</w:t>
            </w:r>
            <w:r w:rsidRPr="00820F9B">
              <w:rPr>
                <w:rFonts w:hAnsi="宋体"/>
                <w:sz w:val="21"/>
                <w:szCs w:val="21"/>
              </w:rPr>
              <w:t xml:space="preserve"> </w:t>
            </w:r>
            <w:r w:rsidRPr="00820F9B">
              <w:rPr>
                <w:rFonts w:hAnsi="宋体" w:hint="eastAsia"/>
                <w:sz w:val="21"/>
                <w:szCs w:val="21"/>
              </w:rPr>
              <w:t>二十</w:t>
            </w:r>
            <w:r w:rsidRPr="00820F9B">
              <w:rPr>
                <w:rFonts w:hAnsi="宋体"/>
                <w:sz w:val="21"/>
                <w:szCs w:val="21"/>
              </w:rPr>
              <w:t xml:space="preserve"> </w:t>
            </w:r>
            <w:r w:rsidRPr="00820F9B">
              <w:rPr>
                <w:rFonts w:hAnsi="宋体" w:hint="eastAsia"/>
                <w:sz w:val="21"/>
                <w:szCs w:val="21"/>
              </w:rPr>
              <w:t>二一</w:t>
            </w:r>
            <w:r w:rsidRPr="00820F9B">
              <w:rPr>
                <w:rFonts w:hAnsi="宋体"/>
                <w:sz w:val="21"/>
                <w:szCs w:val="21"/>
              </w:rPr>
              <w:t xml:space="preserve"> </w:t>
            </w:r>
            <w:r w:rsidRPr="00820F9B">
              <w:rPr>
                <w:rFonts w:hAnsi="宋体" w:hint="eastAsia"/>
                <w:sz w:val="21"/>
                <w:szCs w:val="21"/>
              </w:rPr>
              <w:t>二二</w:t>
            </w:r>
          </w:p>
        </w:tc>
        <w:tc>
          <w:tcPr>
            <w:tcW w:w="7216"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100" w:right="613"/>
              <w:rPr>
                <w:rFonts w:hAnsi="宋体"/>
                <w:sz w:val="21"/>
                <w:szCs w:val="21"/>
              </w:rPr>
            </w:pPr>
            <w:proofErr w:type="gramStart"/>
            <w:r w:rsidRPr="00820F9B">
              <w:rPr>
                <w:rFonts w:hAnsi="宋体" w:hint="eastAsia"/>
                <w:sz w:val="21"/>
                <w:szCs w:val="21"/>
              </w:rPr>
              <w:t>一</w:t>
            </w:r>
            <w:proofErr w:type="gramEnd"/>
            <w:r w:rsidRPr="00820F9B">
              <w:rPr>
                <w:rFonts w:hAnsi="宋体" w:hint="eastAsia"/>
                <w:sz w:val="21"/>
                <w:szCs w:val="21"/>
              </w:rPr>
              <w:t>目永久完全失明的</w:t>
            </w:r>
          </w:p>
          <w:p w:rsidR="003F5674" w:rsidRPr="00820F9B" w:rsidRDefault="003F5674" w:rsidP="00004A1D">
            <w:pPr>
              <w:pStyle w:val="TableParagraph"/>
              <w:kinsoku w:val="0"/>
              <w:overflowPunct w:val="0"/>
              <w:spacing w:before="118" w:line="343" w:lineRule="auto"/>
              <w:ind w:left="98" w:right="2253"/>
              <w:rPr>
                <w:rFonts w:hAnsi="宋体" w:cs="Times New Roman"/>
              </w:rPr>
            </w:pPr>
            <w:proofErr w:type="gramStart"/>
            <w:r w:rsidRPr="00820F9B">
              <w:rPr>
                <w:rFonts w:hAnsi="宋体" w:hint="eastAsia"/>
                <w:sz w:val="21"/>
                <w:szCs w:val="21"/>
              </w:rPr>
              <w:t>一</w:t>
            </w:r>
            <w:proofErr w:type="gramEnd"/>
            <w:r w:rsidRPr="00820F9B">
              <w:rPr>
                <w:rFonts w:hAnsi="宋体" w:hint="eastAsia"/>
                <w:sz w:val="21"/>
                <w:szCs w:val="21"/>
              </w:rPr>
              <w:t>上肢三大关节中，有二关节之机能永久完全丧失的</w:t>
            </w:r>
            <w:r w:rsidRPr="00820F9B">
              <w:rPr>
                <w:rFonts w:hAnsi="宋体"/>
                <w:sz w:val="21"/>
                <w:szCs w:val="21"/>
              </w:rPr>
              <w:t xml:space="preserve"> </w:t>
            </w:r>
            <w:proofErr w:type="gramStart"/>
            <w:r w:rsidRPr="00820F9B">
              <w:rPr>
                <w:rFonts w:hAnsi="宋体" w:hint="eastAsia"/>
                <w:sz w:val="21"/>
                <w:szCs w:val="21"/>
              </w:rPr>
              <w:t>一</w:t>
            </w:r>
            <w:proofErr w:type="gramEnd"/>
            <w:r w:rsidRPr="00820F9B">
              <w:rPr>
                <w:rFonts w:hAnsi="宋体" w:hint="eastAsia"/>
                <w:sz w:val="21"/>
                <w:szCs w:val="21"/>
              </w:rPr>
              <w:t>下肢三大关节中，有二关节之机能永久完全丧失的</w:t>
            </w:r>
            <w:r w:rsidRPr="00820F9B">
              <w:rPr>
                <w:rFonts w:hAnsi="宋体"/>
                <w:sz w:val="21"/>
                <w:szCs w:val="21"/>
              </w:rPr>
              <w:t xml:space="preserve"> </w:t>
            </w:r>
            <w:r w:rsidRPr="00820F9B">
              <w:rPr>
                <w:rFonts w:hAnsi="宋体" w:hint="eastAsia"/>
                <w:sz w:val="21"/>
                <w:szCs w:val="21"/>
              </w:rPr>
              <w:t>一手含拇指及食指，有四手指以上缺失的</w:t>
            </w:r>
            <w:r w:rsidRPr="00820F9B">
              <w:rPr>
                <w:rFonts w:hAnsi="宋体"/>
                <w:sz w:val="21"/>
                <w:szCs w:val="21"/>
              </w:rPr>
              <w:t xml:space="preserve"> </w:t>
            </w:r>
            <w:proofErr w:type="gramStart"/>
            <w:r w:rsidRPr="00820F9B">
              <w:rPr>
                <w:rFonts w:hAnsi="宋体" w:hint="eastAsia"/>
                <w:sz w:val="21"/>
                <w:szCs w:val="21"/>
              </w:rPr>
              <w:t>一</w:t>
            </w:r>
            <w:proofErr w:type="gramEnd"/>
            <w:r w:rsidRPr="00820F9B">
              <w:rPr>
                <w:rFonts w:hAnsi="宋体" w:hint="eastAsia"/>
                <w:sz w:val="21"/>
                <w:szCs w:val="21"/>
              </w:rPr>
              <w:t>下肢永久缩短</w:t>
            </w:r>
            <w:r w:rsidRPr="00820F9B">
              <w:rPr>
                <w:rFonts w:hAnsi="宋体"/>
                <w:sz w:val="21"/>
                <w:szCs w:val="21"/>
              </w:rPr>
              <w:t xml:space="preserve"> 5 </w:t>
            </w:r>
            <w:r w:rsidRPr="00820F9B">
              <w:rPr>
                <w:rFonts w:hAnsi="宋体" w:hint="eastAsia"/>
                <w:sz w:val="21"/>
                <w:szCs w:val="21"/>
              </w:rPr>
              <w:t>公分以上的</w:t>
            </w:r>
            <w:r w:rsidRPr="00820F9B">
              <w:rPr>
                <w:rFonts w:hAnsi="宋体"/>
                <w:sz w:val="21"/>
                <w:szCs w:val="21"/>
              </w:rPr>
              <w:t xml:space="preserve"> </w:t>
            </w:r>
            <w:r w:rsidRPr="00820F9B">
              <w:rPr>
                <w:rFonts w:hAnsi="宋体" w:hint="eastAsia"/>
                <w:sz w:val="21"/>
                <w:szCs w:val="21"/>
              </w:rPr>
              <w:t>语言机能永久完全丧失的（注</w:t>
            </w:r>
            <w:r w:rsidRPr="00820F9B">
              <w:rPr>
                <w:rFonts w:hAnsi="宋体"/>
                <w:sz w:val="21"/>
                <w:szCs w:val="21"/>
              </w:rPr>
              <w:t xml:space="preserve"> 10</w:t>
            </w:r>
            <w:r w:rsidRPr="00820F9B">
              <w:rPr>
                <w:rFonts w:hAnsi="宋体" w:hint="eastAsia"/>
                <w:sz w:val="21"/>
                <w:szCs w:val="21"/>
              </w:rPr>
              <w:t>）</w:t>
            </w:r>
            <w:r w:rsidRPr="00820F9B">
              <w:rPr>
                <w:rFonts w:hAnsi="宋体"/>
                <w:sz w:val="21"/>
                <w:szCs w:val="21"/>
              </w:rPr>
              <w:t xml:space="preserve"> </w:t>
            </w:r>
            <w:r w:rsidRPr="00820F9B">
              <w:rPr>
                <w:rFonts w:hAnsi="宋体" w:hint="eastAsia"/>
                <w:sz w:val="21"/>
                <w:szCs w:val="21"/>
              </w:rPr>
              <w:t>十足趾机能永久完全丧失的</w:t>
            </w:r>
          </w:p>
        </w:tc>
        <w:tc>
          <w:tcPr>
            <w:tcW w:w="720" w:type="dxa"/>
            <w:tcBorders>
              <w:top w:val="single" w:sz="4"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spacing w:before="4"/>
              <w:rPr>
                <w:rFonts w:hAnsi="宋体"/>
                <w:b/>
                <w:bCs/>
                <w:sz w:val="17"/>
                <w:szCs w:val="17"/>
              </w:rPr>
            </w:pPr>
          </w:p>
          <w:p w:rsidR="003F5674" w:rsidRPr="00820F9B" w:rsidRDefault="003F5674" w:rsidP="00004A1D">
            <w:pPr>
              <w:pStyle w:val="TableParagraph"/>
              <w:kinsoku w:val="0"/>
              <w:overflowPunct w:val="0"/>
              <w:ind w:left="125" w:right="113"/>
              <w:jc w:val="center"/>
              <w:rPr>
                <w:rFonts w:hAnsi="宋体" w:cs="Times New Roman"/>
              </w:rPr>
            </w:pPr>
            <w:r w:rsidRPr="00820F9B">
              <w:rPr>
                <w:rFonts w:hAnsi="宋体"/>
                <w:sz w:val="21"/>
                <w:szCs w:val="21"/>
              </w:rPr>
              <w:t>30%</w:t>
            </w:r>
          </w:p>
        </w:tc>
      </w:tr>
      <w:tr w:rsidR="003F5674" w:rsidRPr="00820F9B" w:rsidTr="00004A1D">
        <w:trPr>
          <w:trHeight w:hRule="exact" w:val="2376"/>
        </w:trPr>
        <w:tc>
          <w:tcPr>
            <w:tcW w:w="734" w:type="dxa"/>
            <w:tcBorders>
              <w:top w:val="single" w:sz="4" w:space="0" w:color="000000"/>
              <w:left w:val="single" w:sz="10" w:space="0" w:color="000000"/>
              <w:bottom w:val="single" w:sz="10" w:space="0" w:color="000000"/>
              <w:right w:val="single" w:sz="4" w:space="0" w:color="000000"/>
            </w:tcBorders>
          </w:tcPr>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spacing w:before="4"/>
              <w:rPr>
                <w:rFonts w:hAnsi="宋体"/>
                <w:b/>
                <w:bCs/>
                <w:sz w:val="17"/>
                <w:szCs w:val="17"/>
              </w:rPr>
            </w:pPr>
          </w:p>
          <w:p w:rsidR="003F5674" w:rsidRPr="00820F9B" w:rsidRDefault="003F5674" w:rsidP="00004A1D">
            <w:pPr>
              <w:pStyle w:val="TableParagraph"/>
              <w:kinsoku w:val="0"/>
              <w:overflowPunct w:val="0"/>
              <w:spacing w:before="1" w:line="343" w:lineRule="auto"/>
              <w:ind w:left="244" w:right="254"/>
              <w:jc w:val="both"/>
              <w:rPr>
                <w:rFonts w:hAnsi="宋体" w:cs="Times New Roman"/>
              </w:rPr>
            </w:pPr>
            <w:r w:rsidRPr="00820F9B">
              <w:rPr>
                <w:rFonts w:hAnsi="宋体" w:hint="eastAsia"/>
                <w:sz w:val="21"/>
                <w:szCs w:val="21"/>
              </w:rPr>
              <w:t>第</w:t>
            </w:r>
            <w:r w:rsidRPr="00820F9B">
              <w:rPr>
                <w:rFonts w:hAnsi="宋体"/>
                <w:sz w:val="21"/>
                <w:szCs w:val="21"/>
              </w:rPr>
              <w:t xml:space="preserve"> </w:t>
            </w:r>
            <w:r w:rsidRPr="00820F9B">
              <w:rPr>
                <w:rFonts w:hAnsi="宋体" w:hint="eastAsia"/>
                <w:sz w:val="21"/>
                <w:szCs w:val="21"/>
              </w:rPr>
              <w:t>五</w:t>
            </w:r>
            <w:r w:rsidRPr="00820F9B">
              <w:rPr>
                <w:rFonts w:hAnsi="宋体"/>
                <w:sz w:val="21"/>
                <w:szCs w:val="21"/>
              </w:rPr>
              <w:t xml:space="preserve"> </w:t>
            </w:r>
            <w:r w:rsidRPr="00820F9B">
              <w:rPr>
                <w:rFonts w:hAnsi="宋体" w:hint="eastAsia"/>
                <w:sz w:val="21"/>
                <w:szCs w:val="21"/>
              </w:rPr>
              <w:t>级</w:t>
            </w:r>
          </w:p>
        </w:tc>
        <w:tc>
          <w:tcPr>
            <w:tcW w:w="840" w:type="dxa"/>
            <w:tcBorders>
              <w:top w:val="single" w:sz="4" w:space="0" w:color="000000"/>
              <w:left w:val="single" w:sz="4" w:space="0" w:color="000000"/>
              <w:bottom w:val="single" w:sz="10" w:space="0" w:color="000000"/>
              <w:right w:val="single" w:sz="4" w:space="0" w:color="000000"/>
            </w:tcBorders>
          </w:tcPr>
          <w:p w:rsidR="003F5674" w:rsidRPr="00820F9B" w:rsidRDefault="003F5674" w:rsidP="00004A1D">
            <w:pPr>
              <w:pStyle w:val="TableParagraph"/>
              <w:kinsoku w:val="0"/>
              <w:overflowPunct w:val="0"/>
              <w:spacing w:line="241" w:lineRule="exact"/>
              <w:ind w:left="203"/>
              <w:jc w:val="both"/>
              <w:rPr>
                <w:rFonts w:hAnsi="宋体"/>
                <w:sz w:val="21"/>
                <w:szCs w:val="21"/>
              </w:rPr>
            </w:pPr>
            <w:r w:rsidRPr="00820F9B">
              <w:rPr>
                <w:rFonts w:hAnsi="宋体" w:hint="eastAsia"/>
                <w:sz w:val="21"/>
                <w:szCs w:val="21"/>
              </w:rPr>
              <w:t>二三</w:t>
            </w:r>
          </w:p>
          <w:p w:rsidR="003F5674" w:rsidRPr="00820F9B" w:rsidRDefault="003F5674" w:rsidP="00004A1D">
            <w:pPr>
              <w:pStyle w:val="TableParagraph"/>
              <w:kinsoku w:val="0"/>
              <w:overflowPunct w:val="0"/>
              <w:spacing w:before="116" w:line="343" w:lineRule="auto"/>
              <w:ind w:left="203" w:right="197"/>
              <w:jc w:val="both"/>
              <w:rPr>
                <w:rFonts w:hAnsi="宋体" w:cs="Times New Roman"/>
              </w:rPr>
            </w:pPr>
            <w:r w:rsidRPr="00820F9B">
              <w:rPr>
                <w:rFonts w:hAnsi="宋体" w:hint="eastAsia"/>
                <w:sz w:val="21"/>
                <w:szCs w:val="21"/>
              </w:rPr>
              <w:t>二四</w:t>
            </w:r>
            <w:r w:rsidRPr="00820F9B">
              <w:rPr>
                <w:rFonts w:hAnsi="宋体"/>
                <w:sz w:val="21"/>
                <w:szCs w:val="21"/>
              </w:rPr>
              <w:t xml:space="preserve"> </w:t>
            </w:r>
            <w:r w:rsidRPr="00820F9B">
              <w:rPr>
                <w:rFonts w:hAnsi="宋体" w:hint="eastAsia"/>
                <w:sz w:val="21"/>
                <w:szCs w:val="21"/>
              </w:rPr>
              <w:t>二五</w:t>
            </w:r>
            <w:r w:rsidRPr="00820F9B">
              <w:rPr>
                <w:rFonts w:hAnsi="宋体"/>
                <w:sz w:val="21"/>
                <w:szCs w:val="21"/>
              </w:rPr>
              <w:t xml:space="preserve"> </w:t>
            </w:r>
            <w:r w:rsidRPr="00820F9B">
              <w:rPr>
                <w:rFonts w:hAnsi="宋体" w:hint="eastAsia"/>
                <w:sz w:val="21"/>
                <w:szCs w:val="21"/>
              </w:rPr>
              <w:t>二六</w:t>
            </w:r>
            <w:r w:rsidRPr="00820F9B">
              <w:rPr>
                <w:rFonts w:hAnsi="宋体"/>
                <w:sz w:val="21"/>
                <w:szCs w:val="21"/>
              </w:rPr>
              <w:t xml:space="preserve"> </w:t>
            </w:r>
            <w:r w:rsidRPr="00820F9B">
              <w:rPr>
                <w:rFonts w:hAnsi="宋体" w:hint="eastAsia"/>
                <w:sz w:val="21"/>
                <w:szCs w:val="21"/>
              </w:rPr>
              <w:t>二七</w:t>
            </w:r>
            <w:r w:rsidRPr="00820F9B">
              <w:rPr>
                <w:rFonts w:hAnsi="宋体"/>
                <w:sz w:val="21"/>
                <w:szCs w:val="21"/>
              </w:rPr>
              <w:t xml:space="preserve"> </w:t>
            </w:r>
            <w:r w:rsidRPr="00820F9B">
              <w:rPr>
                <w:rFonts w:hAnsi="宋体" w:hint="eastAsia"/>
                <w:sz w:val="21"/>
                <w:szCs w:val="21"/>
              </w:rPr>
              <w:t>二八</w:t>
            </w:r>
          </w:p>
        </w:tc>
        <w:tc>
          <w:tcPr>
            <w:tcW w:w="7216" w:type="dxa"/>
            <w:tcBorders>
              <w:top w:val="single" w:sz="4" w:space="0" w:color="000000"/>
              <w:left w:val="single" w:sz="4" w:space="0" w:color="000000"/>
              <w:bottom w:val="single" w:sz="10" w:space="0" w:color="000000"/>
              <w:right w:val="single" w:sz="4" w:space="0" w:color="000000"/>
            </w:tcBorders>
          </w:tcPr>
          <w:p w:rsidR="003F5674" w:rsidRPr="00820F9B" w:rsidRDefault="003F5674" w:rsidP="00004A1D">
            <w:pPr>
              <w:pStyle w:val="TableParagraph"/>
              <w:kinsoku w:val="0"/>
              <w:overflowPunct w:val="0"/>
              <w:spacing w:line="241" w:lineRule="exact"/>
              <w:ind w:left="98" w:right="613" w:firstLine="2"/>
              <w:rPr>
                <w:rFonts w:hAnsi="宋体"/>
                <w:sz w:val="21"/>
                <w:szCs w:val="21"/>
              </w:rPr>
            </w:pPr>
            <w:proofErr w:type="gramStart"/>
            <w:r w:rsidRPr="00820F9B">
              <w:rPr>
                <w:rFonts w:hAnsi="宋体" w:hint="eastAsia"/>
                <w:sz w:val="21"/>
                <w:szCs w:val="21"/>
              </w:rPr>
              <w:t>一</w:t>
            </w:r>
            <w:proofErr w:type="gramEnd"/>
            <w:r w:rsidRPr="00820F9B">
              <w:rPr>
                <w:rFonts w:hAnsi="宋体" w:hint="eastAsia"/>
                <w:sz w:val="21"/>
                <w:szCs w:val="21"/>
              </w:rPr>
              <w:t>上肢三大关节中，有一关节之机能永久完全丧失的</w:t>
            </w:r>
          </w:p>
          <w:p w:rsidR="003F5674" w:rsidRPr="00820F9B" w:rsidRDefault="003F5674" w:rsidP="00004A1D">
            <w:pPr>
              <w:pStyle w:val="TableParagraph"/>
              <w:kinsoku w:val="0"/>
              <w:overflowPunct w:val="0"/>
              <w:spacing w:before="116" w:line="343" w:lineRule="auto"/>
              <w:ind w:left="98" w:right="2253"/>
              <w:rPr>
                <w:rFonts w:hAnsi="宋体"/>
                <w:sz w:val="21"/>
                <w:szCs w:val="21"/>
              </w:rPr>
            </w:pPr>
            <w:proofErr w:type="gramStart"/>
            <w:r w:rsidRPr="00820F9B">
              <w:rPr>
                <w:rFonts w:hAnsi="宋体" w:hint="eastAsia"/>
                <w:sz w:val="21"/>
                <w:szCs w:val="21"/>
              </w:rPr>
              <w:t>一</w:t>
            </w:r>
            <w:proofErr w:type="gramEnd"/>
            <w:r w:rsidRPr="00820F9B">
              <w:rPr>
                <w:rFonts w:hAnsi="宋体" w:hint="eastAsia"/>
                <w:sz w:val="21"/>
                <w:szCs w:val="21"/>
              </w:rPr>
              <w:t>下肢三大关节中，有一关节之机能永久完全丧失的</w:t>
            </w:r>
            <w:r w:rsidRPr="00820F9B">
              <w:rPr>
                <w:rFonts w:hAnsi="宋体"/>
                <w:sz w:val="21"/>
                <w:szCs w:val="21"/>
              </w:rPr>
              <w:t xml:space="preserve"> </w:t>
            </w:r>
            <w:r w:rsidRPr="00820F9B">
              <w:rPr>
                <w:rFonts w:hAnsi="宋体" w:hint="eastAsia"/>
                <w:sz w:val="21"/>
                <w:szCs w:val="21"/>
              </w:rPr>
              <w:t>两手拇指缺失的</w:t>
            </w:r>
          </w:p>
          <w:p w:rsidR="003F5674" w:rsidRPr="00820F9B" w:rsidRDefault="003F5674" w:rsidP="00004A1D">
            <w:pPr>
              <w:pStyle w:val="TableParagraph"/>
              <w:kinsoku w:val="0"/>
              <w:overflowPunct w:val="0"/>
              <w:spacing w:before="26" w:line="343" w:lineRule="auto"/>
              <w:ind w:left="98" w:right="4303"/>
              <w:rPr>
                <w:rFonts w:hAnsi="宋体" w:cs="Times New Roman"/>
              </w:rPr>
            </w:pPr>
            <w:r w:rsidRPr="00820F9B">
              <w:rPr>
                <w:rFonts w:hAnsi="宋体" w:hint="eastAsia"/>
                <w:sz w:val="21"/>
                <w:szCs w:val="21"/>
              </w:rPr>
              <w:t>一足五</w:t>
            </w:r>
            <w:proofErr w:type="gramStart"/>
            <w:r w:rsidRPr="00820F9B">
              <w:rPr>
                <w:rFonts w:hAnsi="宋体" w:hint="eastAsia"/>
                <w:sz w:val="21"/>
                <w:szCs w:val="21"/>
              </w:rPr>
              <w:t>趾</w:t>
            </w:r>
            <w:proofErr w:type="gramEnd"/>
            <w:r w:rsidRPr="00820F9B">
              <w:rPr>
                <w:rFonts w:hAnsi="宋体" w:hint="eastAsia"/>
                <w:sz w:val="21"/>
                <w:szCs w:val="21"/>
              </w:rPr>
              <w:t>缺失的</w:t>
            </w:r>
            <w:r w:rsidRPr="00820F9B">
              <w:rPr>
                <w:rFonts w:hAnsi="宋体"/>
                <w:sz w:val="21"/>
                <w:szCs w:val="21"/>
              </w:rPr>
              <w:t xml:space="preserve"> </w:t>
            </w:r>
            <w:r w:rsidRPr="00820F9B">
              <w:rPr>
                <w:rFonts w:hAnsi="宋体" w:hint="eastAsia"/>
                <w:sz w:val="21"/>
                <w:szCs w:val="21"/>
              </w:rPr>
              <w:t>两眼眼睑显著缺失的（注</w:t>
            </w:r>
            <w:r w:rsidRPr="00820F9B">
              <w:rPr>
                <w:rFonts w:hAnsi="宋体"/>
                <w:spacing w:val="-55"/>
                <w:sz w:val="21"/>
                <w:szCs w:val="21"/>
              </w:rPr>
              <w:t xml:space="preserve"> </w:t>
            </w:r>
            <w:r w:rsidRPr="00820F9B">
              <w:rPr>
                <w:rFonts w:hAnsi="宋体"/>
                <w:sz w:val="21"/>
                <w:szCs w:val="21"/>
              </w:rPr>
              <w:t>11</w:t>
            </w:r>
            <w:r w:rsidRPr="00820F9B">
              <w:rPr>
                <w:rFonts w:hAnsi="宋体" w:hint="eastAsia"/>
                <w:sz w:val="21"/>
                <w:szCs w:val="21"/>
              </w:rPr>
              <w:t>）</w:t>
            </w:r>
            <w:r w:rsidRPr="00820F9B">
              <w:rPr>
                <w:rFonts w:hAnsi="宋体"/>
                <w:sz w:val="21"/>
                <w:szCs w:val="21"/>
              </w:rPr>
              <w:t xml:space="preserve"> </w:t>
            </w:r>
            <w:proofErr w:type="gramStart"/>
            <w:r w:rsidRPr="00820F9B">
              <w:rPr>
                <w:rFonts w:hAnsi="宋体" w:hint="eastAsia"/>
                <w:sz w:val="21"/>
                <w:szCs w:val="21"/>
              </w:rPr>
              <w:t>一</w:t>
            </w:r>
            <w:proofErr w:type="gramEnd"/>
            <w:r w:rsidRPr="00820F9B">
              <w:rPr>
                <w:rFonts w:hAnsi="宋体" w:hint="eastAsia"/>
                <w:sz w:val="21"/>
                <w:szCs w:val="21"/>
              </w:rPr>
              <w:t>耳听觉机能永久完全丧失的</w:t>
            </w:r>
          </w:p>
        </w:tc>
        <w:tc>
          <w:tcPr>
            <w:tcW w:w="720" w:type="dxa"/>
            <w:tcBorders>
              <w:top w:val="single" w:sz="4" w:space="0" w:color="000000"/>
              <w:left w:val="single" w:sz="4" w:space="0" w:color="000000"/>
              <w:bottom w:val="single" w:sz="10" w:space="0" w:color="000000"/>
              <w:right w:val="single" w:sz="10" w:space="0" w:color="000000"/>
            </w:tcBorders>
          </w:tcPr>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spacing w:before="3"/>
              <w:rPr>
                <w:rFonts w:hAnsi="宋体"/>
                <w:b/>
                <w:bCs/>
                <w:sz w:val="27"/>
                <w:szCs w:val="27"/>
              </w:rPr>
            </w:pPr>
          </w:p>
          <w:p w:rsidR="003F5674" w:rsidRPr="00820F9B" w:rsidRDefault="003F5674" w:rsidP="00004A1D">
            <w:pPr>
              <w:pStyle w:val="TableParagraph"/>
              <w:kinsoku w:val="0"/>
              <w:overflowPunct w:val="0"/>
              <w:ind w:left="125" w:right="113"/>
              <w:jc w:val="center"/>
              <w:rPr>
                <w:rFonts w:hAnsi="宋体" w:cs="Times New Roman"/>
              </w:rPr>
            </w:pPr>
            <w:r w:rsidRPr="00820F9B">
              <w:rPr>
                <w:rFonts w:hAnsi="宋体"/>
                <w:sz w:val="21"/>
                <w:szCs w:val="21"/>
              </w:rPr>
              <w:t>20%</w:t>
            </w:r>
          </w:p>
        </w:tc>
      </w:tr>
    </w:tbl>
    <w:p w:rsidR="003F5674" w:rsidRPr="00820F9B" w:rsidRDefault="003F5674" w:rsidP="003F5674">
      <w:pPr>
        <w:rPr>
          <w:rFonts w:ascii="宋体" w:hAnsi="宋体"/>
        </w:rPr>
        <w:sectPr w:rsidR="003F5674" w:rsidRPr="00820F9B">
          <w:pgSz w:w="11910" w:h="16840"/>
          <w:pgMar w:top="1380" w:right="1060" w:bottom="900" w:left="1080" w:header="0" w:footer="703" w:gutter="0"/>
          <w:cols w:space="720"/>
        </w:sectPr>
      </w:pPr>
    </w:p>
    <w:tbl>
      <w:tblPr>
        <w:tblW w:w="0" w:type="auto"/>
        <w:tblInd w:w="119" w:type="dxa"/>
        <w:tblLayout w:type="fixed"/>
        <w:tblCellMar>
          <w:left w:w="0" w:type="dxa"/>
          <w:right w:w="0" w:type="dxa"/>
        </w:tblCellMar>
        <w:tblLook w:val="0000" w:firstRow="0" w:lastRow="0" w:firstColumn="0" w:lastColumn="0" w:noHBand="0" w:noVBand="0"/>
      </w:tblPr>
      <w:tblGrid>
        <w:gridCol w:w="734"/>
        <w:gridCol w:w="840"/>
        <w:gridCol w:w="7216"/>
        <w:gridCol w:w="720"/>
      </w:tblGrid>
      <w:tr w:rsidR="003F5674" w:rsidRPr="00820F9B" w:rsidTr="00004A1D">
        <w:trPr>
          <w:trHeight w:hRule="exact" w:val="416"/>
        </w:trPr>
        <w:tc>
          <w:tcPr>
            <w:tcW w:w="734" w:type="dxa"/>
            <w:tcBorders>
              <w:top w:val="single" w:sz="10" w:space="0" w:color="000000"/>
              <w:left w:val="single" w:sz="10" w:space="0" w:color="000000"/>
              <w:bottom w:val="single" w:sz="4" w:space="0" w:color="000000"/>
              <w:right w:val="single" w:sz="4" w:space="0" w:color="000000"/>
            </w:tcBorders>
          </w:tcPr>
          <w:p w:rsidR="003F5674" w:rsidRPr="00820F9B" w:rsidRDefault="003F5674" w:rsidP="00004A1D">
            <w:pPr>
              <w:rPr>
                <w:rFonts w:ascii="宋体" w:hAnsi="宋体"/>
              </w:rPr>
            </w:pPr>
          </w:p>
        </w:tc>
        <w:tc>
          <w:tcPr>
            <w:tcW w:w="840" w:type="dxa"/>
            <w:tcBorders>
              <w:top w:val="single" w:sz="10"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3" w:lineRule="exact"/>
              <w:ind w:left="203"/>
              <w:rPr>
                <w:rFonts w:hAnsi="宋体" w:cs="Times New Roman"/>
              </w:rPr>
            </w:pPr>
            <w:r w:rsidRPr="00820F9B">
              <w:rPr>
                <w:rFonts w:hAnsi="宋体" w:hint="eastAsia"/>
                <w:sz w:val="21"/>
                <w:szCs w:val="21"/>
              </w:rPr>
              <w:t>二九</w:t>
            </w:r>
          </w:p>
        </w:tc>
        <w:tc>
          <w:tcPr>
            <w:tcW w:w="7216" w:type="dxa"/>
            <w:tcBorders>
              <w:top w:val="single" w:sz="10"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3" w:lineRule="exact"/>
              <w:ind w:left="100" w:right="613"/>
              <w:rPr>
                <w:rFonts w:hAnsi="宋体" w:cs="Times New Roman"/>
              </w:rPr>
            </w:pPr>
            <w:r w:rsidRPr="00820F9B">
              <w:rPr>
                <w:rFonts w:hAnsi="宋体" w:hint="eastAsia"/>
                <w:sz w:val="21"/>
                <w:szCs w:val="21"/>
              </w:rPr>
              <w:t>鼻部缺损且嗅觉机能遗存显著障碍的（注</w:t>
            </w:r>
            <w:r w:rsidRPr="00820F9B">
              <w:rPr>
                <w:rFonts w:hAnsi="宋体"/>
                <w:spacing w:val="-55"/>
                <w:sz w:val="21"/>
                <w:szCs w:val="21"/>
              </w:rPr>
              <w:t xml:space="preserve"> </w:t>
            </w:r>
            <w:r w:rsidRPr="00820F9B">
              <w:rPr>
                <w:rFonts w:hAnsi="宋体"/>
                <w:sz w:val="21"/>
                <w:szCs w:val="21"/>
              </w:rPr>
              <w:t>12</w:t>
            </w:r>
            <w:r w:rsidRPr="00820F9B">
              <w:rPr>
                <w:rFonts w:hAnsi="宋体" w:hint="eastAsia"/>
                <w:sz w:val="21"/>
                <w:szCs w:val="21"/>
              </w:rPr>
              <w:t>）</w:t>
            </w:r>
          </w:p>
        </w:tc>
        <w:tc>
          <w:tcPr>
            <w:tcW w:w="720" w:type="dxa"/>
            <w:tcBorders>
              <w:top w:val="single" w:sz="10" w:space="0" w:color="000000"/>
              <w:left w:val="single" w:sz="4" w:space="0" w:color="000000"/>
              <w:bottom w:val="single" w:sz="4" w:space="0" w:color="000000"/>
              <w:right w:val="single" w:sz="10" w:space="0" w:color="000000"/>
            </w:tcBorders>
          </w:tcPr>
          <w:p w:rsidR="003F5674" w:rsidRPr="00820F9B" w:rsidRDefault="003F5674" w:rsidP="00004A1D">
            <w:pPr>
              <w:rPr>
                <w:rFonts w:ascii="宋体" w:hAnsi="宋体"/>
              </w:rPr>
            </w:pPr>
          </w:p>
        </w:tc>
      </w:tr>
      <w:tr w:rsidR="003F5674" w:rsidRPr="00820F9B" w:rsidTr="00004A1D">
        <w:trPr>
          <w:trHeight w:hRule="exact" w:val="1193"/>
        </w:trPr>
        <w:tc>
          <w:tcPr>
            <w:tcW w:w="734" w:type="dxa"/>
            <w:tcBorders>
              <w:top w:val="single" w:sz="4" w:space="0" w:color="000000"/>
              <w:left w:val="single" w:sz="10"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right="11"/>
              <w:jc w:val="center"/>
              <w:rPr>
                <w:rFonts w:hAnsi="宋体"/>
                <w:sz w:val="21"/>
                <w:szCs w:val="21"/>
              </w:rPr>
            </w:pPr>
            <w:r w:rsidRPr="00820F9B">
              <w:rPr>
                <w:rFonts w:hAnsi="宋体" w:hint="eastAsia"/>
                <w:sz w:val="21"/>
                <w:szCs w:val="21"/>
              </w:rPr>
              <w:t>第</w:t>
            </w:r>
          </w:p>
          <w:p w:rsidR="003F5674" w:rsidRPr="00820F9B" w:rsidRDefault="003F5674" w:rsidP="00004A1D">
            <w:pPr>
              <w:pStyle w:val="TableParagraph"/>
              <w:kinsoku w:val="0"/>
              <w:overflowPunct w:val="0"/>
              <w:spacing w:before="118" w:line="340" w:lineRule="auto"/>
              <w:ind w:left="244" w:right="254"/>
              <w:jc w:val="center"/>
              <w:rPr>
                <w:rFonts w:hAnsi="宋体" w:cs="Times New Roman"/>
              </w:rPr>
            </w:pPr>
            <w:r w:rsidRPr="00820F9B">
              <w:rPr>
                <w:rFonts w:hAnsi="宋体" w:hint="eastAsia"/>
                <w:sz w:val="21"/>
                <w:szCs w:val="21"/>
              </w:rPr>
              <w:t>六</w:t>
            </w:r>
            <w:r w:rsidRPr="00820F9B">
              <w:rPr>
                <w:rFonts w:hAnsi="宋体"/>
                <w:sz w:val="21"/>
                <w:szCs w:val="21"/>
              </w:rPr>
              <w:t xml:space="preserve"> </w:t>
            </w:r>
            <w:r w:rsidRPr="00820F9B">
              <w:rPr>
                <w:rFonts w:hAnsi="宋体" w:hint="eastAsia"/>
                <w:sz w:val="21"/>
                <w:szCs w:val="21"/>
              </w:rPr>
              <w:t>级</w:t>
            </w:r>
          </w:p>
        </w:tc>
        <w:tc>
          <w:tcPr>
            <w:tcW w:w="840"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203"/>
              <w:rPr>
                <w:rFonts w:hAnsi="宋体"/>
                <w:sz w:val="21"/>
                <w:szCs w:val="21"/>
              </w:rPr>
            </w:pPr>
            <w:r w:rsidRPr="00820F9B">
              <w:rPr>
                <w:rFonts w:hAnsi="宋体" w:hint="eastAsia"/>
                <w:sz w:val="21"/>
                <w:szCs w:val="21"/>
              </w:rPr>
              <w:t>三十</w:t>
            </w:r>
          </w:p>
          <w:p w:rsidR="003F5674" w:rsidRPr="00820F9B" w:rsidRDefault="003F5674" w:rsidP="00004A1D">
            <w:pPr>
              <w:pStyle w:val="TableParagraph"/>
              <w:kinsoku w:val="0"/>
              <w:overflowPunct w:val="0"/>
              <w:spacing w:before="118" w:line="340" w:lineRule="auto"/>
              <w:ind w:left="203" w:right="182"/>
              <w:rPr>
                <w:rFonts w:hAnsi="宋体" w:cs="Times New Roman"/>
              </w:rPr>
            </w:pPr>
            <w:r w:rsidRPr="00820F9B">
              <w:rPr>
                <w:rFonts w:hAnsi="宋体" w:hint="eastAsia"/>
                <w:sz w:val="21"/>
                <w:szCs w:val="21"/>
              </w:rPr>
              <w:t>三一</w:t>
            </w:r>
            <w:r w:rsidRPr="00820F9B">
              <w:rPr>
                <w:rFonts w:hAnsi="宋体"/>
                <w:sz w:val="21"/>
                <w:szCs w:val="21"/>
              </w:rPr>
              <w:t xml:space="preserve"> </w:t>
            </w:r>
            <w:r w:rsidRPr="00820F9B">
              <w:rPr>
                <w:rFonts w:hAnsi="宋体" w:hint="eastAsia"/>
                <w:sz w:val="21"/>
                <w:szCs w:val="21"/>
              </w:rPr>
              <w:t>三二</w:t>
            </w:r>
          </w:p>
        </w:tc>
        <w:tc>
          <w:tcPr>
            <w:tcW w:w="7216"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100" w:right="613"/>
              <w:rPr>
                <w:rFonts w:hAnsi="宋体"/>
                <w:sz w:val="21"/>
                <w:szCs w:val="21"/>
              </w:rPr>
            </w:pPr>
            <w:r w:rsidRPr="00820F9B">
              <w:rPr>
                <w:rFonts w:hAnsi="宋体" w:hint="eastAsia"/>
                <w:sz w:val="21"/>
                <w:szCs w:val="21"/>
              </w:rPr>
              <w:t>一手拇指及食指缺失，或含拇指或食指有三个或三个以上手指缺失的</w:t>
            </w:r>
          </w:p>
          <w:p w:rsidR="003F5674" w:rsidRPr="00820F9B" w:rsidRDefault="003F5674" w:rsidP="00004A1D">
            <w:pPr>
              <w:pStyle w:val="TableParagraph"/>
              <w:kinsoku w:val="0"/>
              <w:overflowPunct w:val="0"/>
              <w:spacing w:before="118" w:line="340" w:lineRule="auto"/>
              <w:ind w:left="100" w:right="1414" w:hanging="3"/>
              <w:rPr>
                <w:rFonts w:hAnsi="宋体" w:cs="Times New Roman"/>
              </w:rPr>
            </w:pPr>
            <w:r w:rsidRPr="00820F9B">
              <w:rPr>
                <w:rFonts w:hAnsi="宋体" w:hint="eastAsia"/>
                <w:sz w:val="21"/>
                <w:szCs w:val="21"/>
              </w:rPr>
              <w:t>一手含拇指或食指有三个或三个以上手指机能永久完全丧失的</w:t>
            </w:r>
            <w:r w:rsidRPr="00820F9B">
              <w:rPr>
                <w:rFonts w:hAnsi="宋体"/>
                <w:sz w:val="21"/>
                <w:szCs w:val="21"/>
              </w:rPr>
              <w:t xml:space="preserve"> </w:t>
            </w:r>
            <w:r w:rsidRPr="00820F9B">
              <w:rPr>
                <w:rFonts w:hAnsi="宋体" w:hint="eastAsia"/>
                <w:sz w:val="21"/>
                <w:szCs w:val="21"/>
              </w:rPr>
              <w:t>一足五</w:t>
            </w:r>
            <w:proofErr w:type="gramStart"/>
            <w:r w:rsidRPr="00820F9B">
              <w:rPr>
                <w:rFonts w:hAnsi="宋体" w:hint="eastAsia"/>
                <w:sz w:val="21"/>
                <w:szCs w:val="21"/>
              </w:rPr>
              <w:t>趾</w:t>
            </w:r>
            <w:proofErr w:type="gramEnd"/>
            <w:r w:rsidRPr="00820F9B">
              <w:rPr>
                <w:rFonts w:hAnsi="宋体" w:hint="eastAsia"/>
                <w:sz w:val="21"/>
                <w:szCs w:val="21"/>
              </w:rPr>
              <w:t>机能永久完全丧失的</w:t>
            </w:r>
          </w:p>
        </w:tc>
        <w:tc>
          <w:tcPr>
            <w:tcW w:w="720" w:type="dxa"/>
            <w:tcBorders>
              <w:top w:val="single" w:sz="4"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spacing w:before="6"/>
              <w:rPr>
                <w:rFonts w:hAnsi="宋体"/>
                <w:b/>
                <w:bCs/>
                <w:sz w:val="27"/>
                <w:szCs w:val="27"/>
              </w:rPr>
            </w:pPr>
          </w:p>
          <w:p w:rsidR="003F5674" w:rsidRPr="00820F9B" w:rsidRDefault="003F5674" w:rsidP="00004A1D">
            <w:pPr>
              <w:pStyle w:val="TableParagraph"/>
              <w:kinsoku w:val="0"/>
              <w:overflowPunct w:val="0"/>
              <w:ind w:left="196"/>
              <w:rPr>
                <w:rFonts w:hAnsi="宋体" w:cs="Times New Roman"/>
              </w:rPr>
            </w:pPr>
            <w:r w:rsidRPr="00820F9B">
              <w:rPr>
                <w:rFonts w:hAnsi="宋体"/>
                <w:sz w:val="21"/>
                <w:szCs w:val="21"/>
              </w:rPr>
              <w:t>15%</w:t>
            </w:r>
          </w:p>
        </w:tc>
      </w:tr>
      <w:tr w:rsidR="003F5674" w:rsidRPr="00820F9B" w:rsidTr="00004A1D">
        <w:trPr>
          <w:trHeight w:hRule="exact" w:val="1200"/>
        </w:trPr>
        <w:tc>
          <w:tcPr>
            <w:tcW w:w="734" w:type="dxa"/>
            <w:tcBorders>
              <w:top w:val="single" w:sz="4" w:space="0" w:color="000000"/>
              <w:left w:val="single" w:sz="10" w:space="0" w:color="000000"/>
              <w:bottom w:val="single" w:sz="10" w:space="0" w:color="000000"/>
              <w:right w:val="single" w:sz="4" w:space="0" w:color="000000"/>
            </w:tcBorders>
          </w:tcPr>
          <w:p w:rsidR="003F5674" w:rsidRPr="00820F9B" w:rsidRDefault="003F5674" w:rsidP="00004A1D">
            <w:pPr>
              <w:pStyle w:val="TableParagraph"/>
              <w:kinsoku w:val="0"/>
              <w:overflowPunct w:val="0"/>
              <w:spacing w:line="241" w:lineRule="exact"/>
              <w:ind w:right="11"/>
              <w:jc w:val="center"/>
              <w:rPr>
                <w:rFonts w:hAnsi="宋体"/>
                <w:sz w:val="21"/>
                <w:szCs w:val="21"/>
              </w:rPr>
            </w:pPr>
            <w:r w:rsidRPr="00820F9B">
              <w:rPr>
                <w:rFonts w:hAnsi="宋体" w:hint="eastAsia"/>
                <w:sz w:val="21"/>
                <w:szCs w:val="21"/>
              </w:rPr>
              <w:t>第</w:t>
            </w:r>
          </w:p>
          <w:p w:rsidR="003F5674" w:rsidRPr="00820F9B" w:rsidRDefault="003F5674" w:rsidP="00004A1D">
            <w:pPr>
              <w:pStyle w:val="TableParagraph"/>
              <w:kinsoku w:val="0"/>
              <w:overflowPunct w:val="0"/>
              <w:spacing w:before="116" w:line="343" w:lineRule="auto"/>
              <w:ind w:left="244" w:right="254"/>
              <w:jc w:val="center"/>
              <w:rPr>
                <w:rFonts w:hAnsi="宋体" w:cs="Times New Roman"/>
              </w:rPr>
            </w:pPr>
            <w:r w:rsidRPr="00820F9B">
              <w:rPr>
                <w:rFonts w:hAnsi="宋体" w:hint="eastAsia"/>
                <w:sz w:val="21"/>
                <w:szCs w:val="21"/>
              </w:rPr>
              <w:t>七</w:t>
            </w:r>
            <w:r w:rsidRPr="00820F9B">
              <w:rPr>
                <w:rFonts w:hAnsi="宋体"/>
                <w:sz w:val="21"/>
                <w:szCs w:val="21"/>
              </w:rPr>
              <w:t xml:space="preserve"> </w:t>
            </w:r>
            <w:r w:rsidRPr="00820F9B">
              <w:rPr>
                <w:rFonts w:hAnsi="宋体" w:hint="eastAsia"/>
                <w:sz w:val="21"/>
                <w:szCs w:val="21"/>
              </w:rPr>
              <w:t>级</w:t>
            </w:r>
          </w:p>
        </w:tc>
        <w:tc>
          <w:tcPr>
            <w:tcW w:w="840" w:type="dxa"/>
            <w:tcBorders>
              <w:top w:val="single" w:sz="4" w:space="0" w:color="000000"/>
              <w:left w:val="single" w:sz="4" w:space="0" w:color="000000"/>
              <w:bottom w:val="single" w:sz="10" w:space="0" w:color="000000"/>
              <w:right w:val="single" w:sz="4" w:space="0" w:color="000000"/>
            </w:tcBorders>
          </w:tcPr>
          <w:p w:rsidR="003F5674" w:rsidRPr="00820F9B" w:rsidRDefault="003F5674" w:rsidP="00004A1D">
            <w:pPr>
              <w:pStyle w:val="TableParagraph"/>
              <w:kinsoku w:val="0"/>
              <w:overflowPunct w:val="0"/>
              <w:spacing w:line="241" w:lineRule="exact"/>
              <w:ind w:left="203"/>
              <w:rPr>
                <w:rFonts w:hAnsi="宋体"/>
                <w:sz w:val="21"/>
                <w:szCs w:val="21"/>
              </w:rPr>
            </w:pPr>
            <w:r w:rsidRPr="00820F9B">
              <w:rPr>
                <w:rFonts w:hAnsi="宋体" w:hint="eastAsia"/>
                <w:sz w:val="21"/>
                <w:szCs w:val="21"/>
              </w:rPr>
              <w:t>三三</w:t>
            </w:r>
          </w:p>
          <w:p w:rsidR="003F5674" w:rsidRPr="00820F9B" w:rsidRDefault="003F5674" w:rsidP="00004A1D">
            <w:pPr>
              <w:pStyle w:val="TableParagraph"/>
              <w:kinsoku w:val="0"/>
              <w:overflowPunct w:val="0"/>
              <w:rPr>
                <w:rFonts w:hAnsi="宋体"/>
                <w:b/>
                <w:bCs/>
                <w:sz w:val="20"/>
                <w:szCs w:val="20"/>
              </w:rPr>
            </w:pPr>
          </w:p>
          <w:p w:rsidR="003F5674" w:rsidRPr="00820F9B" w:rsidRDefault="003F5674" w:rsidP="00004A1D">
            <w:pPr>
              <w:pStyle w:val="TableParagraph"/>
              <w:kinsoku w:val="0"/>
              <w:overflowPunct w:val="0"/>
              <w:spacing w:before="12"/>
              <w:rPr>
                <w:rFonts w:hAnsi="宋体"/>
                <w:b/>
                <w:bCs/>
                <w:sz w:val="18"/>
                <w:szCs w:val="18"/>
              </w:rPr>
            </w:pPr>
          </w:p>
          <w:p w:rsidR="003F5674" w:rsidRPr="00820F9B" w:rsidRDefault="003F5674" w:rsidP="00004A1D">
            <w:pPr>
              <w:pStyle w:val="TableParagraph"/>
              <w:kinsoku w:val="0"/>
              <w:overflowPunct w:val="0"/>
              <w:ind w:left="203"/>
              <w:rPr>
                <w:rFonts w:hAnsi="宋体" w:cs="Times New Roman"/>
              </w:rPr>
            </w:pPr>
            <w:r w:rsidRPr="00820F9B">
              <w:rPr>
                <w:rFonts w:hAnsi="宋体" w:hint="eastAsia"/>
                <w:sz w:val="21"/>
                <w:szCs w:val="21"/>
              </w:rPr>
              <w:t>三四</w:t>
            </w:r>
          </w:p>
        </w:tc>
        <w:tc>
          <w:tcPr>
            <w:tcW w:w="7216" w:type="dxa"/>
            <w:tcBorders>
              <w:top w:val="single" w:sz="4" w:space="0" w:color="000000"/>
              <w:left w:val="single" w:sz="4" w:space="0" w:color="000000"/>
              <w:bottom w:val="single" w:sz="10" w:space="0" w:color="000000"/>
              <w:right w:val="single" w:sz="4" w:space="0" w:color="000000"/>
            </w:tcBorders>
          </w:tcPr>
          <w:p w:rsidR="003F5674" w:rsidRPr="00820F9B" w:rsidRDefault="003F5674" w:rsidP="00004A1D">
            <w:pPr>
              <w:pStyle w:val="TableParagraph"/>
              <w:kinsoku w:val="0"/>
              <w:overflowPunct w:val="0"/>
              <w:spacing w:line="239" w:lineRule="exact"/>
              <w:ind w:left="100"/>
              <w:rPr>
                <w:rFonts w:hAnsi="宋体"/>
                <w:sz w:val="21"/>
                <w:szCs w:val="21"/>
              </w:rPr>
            </w:pPr>
            <w:r w:rsidRPr="00820F9B">
              <w:rPr>
                <w:rFonts w:hAnsi="宋体" w:hint="eastAsia"/>
                <w:sz w:val="21"/>
                <w:szCs w:val="21"/>
              </w:rPr>
              <w:t>一手拇指或食指缺失，或中指、无名指和小指中有二个或二个以上手指缺失</w:t>
            </w:r>
          </w:p>
          <w:p w:rsidR="003F5674" w:rsidRPr="00820F9B" w:rsidRDefault="003F5674" w:rsidP="00004A1D">
            <w:pPr>
              <w:pStyle w:val="TableParagraph"/>
              <w:kinsoku w:val="0"/>
              <w:overflowPunct w:val="0"/>
              <w:spacing w:line="343" w:lineRule="auto"/>
              <w:ind w:left="100" w:right="3721"/>
              <w:rPr>
                <w:rFonts w:hAnsi="宋体" w:cs="Times New Roman"/>
              </w:rPr>
            </w:pPr>
            <w:r w:rsidRPr="00820F9B">
              <w:rPr>
                <w:rFonts w:hAnsi="宋体" w:hint="eastAsia"/>
                <w:sz w:val="21"/>
                <w:szCs w:val="21"/>
              </w:rPr>
              <w:t>的</w:t>
            </w:r>
            <w:r w:rsidRPr="00820F9B">
              <w:rPr>
                <w:rFonts w:hAnsi="宋体"/>
                <w:sz w:val="21"/>
                <w:szCs w:val="21"/>
              </w:rPr>
              <w:t xml:space="preserve"> </w:t>
            </w:r>
            <w:r w:rsidRPr="00820F9B">
              <w:rPr>
                <w:rFonts w:hAnsi="宋体" w:hint="eastAsia"/>
                <w:sz w:val="21"/>
                <w:szCs w:val="21"/>
              </w:rPr>
              <w:t>一手拇指及食指机能永久完全丧失的</w:t>
            </w:r>
          </w:p>
        </w:tc>
        <w:tc>
          <w:tcPr>
            <w:tcW w:w="720" w:type="dxa"/>
            <w:tcBorders>
              <w:top w:val="single" w:sz="4" w:space="0" w:color="000000"/>
              <w:left w:val="single" w:sz="4" w:space="0" w:color="000000"/>
              <w:bottom w:val="single" w:sz="10" w:space="0" w:color="000000"/>
              <w:right w:val="single" w:sz="10" w:space="0" w:color="000000"/>
            </w:tcBorders>
          </w:tcPr>
          <w:p w:rsidR="003F5674" w:rsidRPr="00820F9B" w:rsidRDefault="003F5674" w:rsidP="00004A1D">
            <w:pPr>
              <w:pStyle w:val="TableParagraph"/>
              <w:kinsoku w:val="0"/>
              <w:overflowPunct w:val="0"/>
              <w:spacing w:before="3"/>
              <w:rPr>
                <w:rFonts w:hAnsi="宋体"/>
                <w:b/>
                <w:bCs/>
                <w:sz w:val="27"/>
                <w:szCs w:val="27"/>
              </w:rPr>
            </w:pPr>
          </w:p>
          <w:p w:rsidR="003F5674" w:rsidRPr="00820F9B" w:rsidRDefault="003F5674" w:rsidP="00004A1D">
            <w:pPr>
              <w:pStyle w:val="TableParagraph"/>
              <w:kinsoku w:val="0"/>
              <w:overflowPunct w:val="0"/>
              <w:spacing w:before="1"/>
              <w:ind w:left="196"/>
              <w:rPr>
                <w:rFonts w:hAnsi="宋体" w:cs="Times New Roman"/>
              </w:rPr>
            </w:pPr>
            <w:r w:rsidRPr="00820F9B">
              <w:rPr>
                <w:rFonts w:hAnsi="宋体"/>
                <w:sz w:val="21"/>
                <w:szCs w:val="21"/>
              </w:rPr>
              <w:t>10%</w:t>
            </w:r>
          </w:p>
        </w:tc>
      </w:tr>
    </w:tbl>
    <w:p w:rsidR="003F5674" w:rsidRPr="00820F9B" w:rsidRDefault="003F5674" w:rsidP="003F5674">
      <w:pPr>
        <w:pStyle w:val="a5"/>
        <w:kinsoku w:val="0"/>
        <w:overflowPunct w:val="0"/>
        <w:spacing w:line="245" w:lineRule="exact"/>
        <w:ind w:left="929" w:right="724"/>
        <w:rPr>
          <w:rFonts w:ascii="宋体" w:eastAsia="宋体" w:hAnsi="宋体"/>
          <w:b/>
          <w:bCs/>
        </w:rPr>
      </w:pPr>
      <w:r w:rsidRPr="00820F9B">
        <w:rPr>
          <w:rFonts w:ascii="宋体" w:eastAsia="宋体" w:hAnsi="宋体" w:hint="eastAsia"/>
          <w:b/>
          <w:bCs/>
        </w:rPr>
        <w:t>注：</w:t>
      </w:r>
    </w:p>
    <w:p w:rsidR="003F5674" w:rsidRPr="00820F9B" w:rsidRDefault="003F5674" w:rsidP="003F5674">
      <w:pPr>
        <w:pStyle w:val="a5"/>
        <w:kinsoku w:val="0"/>
        <w:overflowPunct w:val="0"/>
        <w:spacing w:before="119" w:line="237" w:lineRule="auto"/>
        <w:ind w:left="718" w:right="729" w:firstLine="213"/>
        <w:jc w:val="both"/>
        <w:rPr>
          <w:rFonts w:ascii="宋体" w:eastAsia="宋体" w:hAnsi="宋体"/>
        </w:rPr>
      </w:pPr>
      <w:r w:rsidRPr="00820F9B">
        <w:rPr>
          <w:rFonts w:ascii="宋体" w:eastAsia="宋体" w:hAnsi="宋体" w:hint="eastAsia"/>
        </w:rPr>
        <w:t>（</w:t>
      </w:r>
      <w:r w:rsidRPr="00820F9B">
        <w:rPr>
          <w:rFonts w:ascii="宋体" w:eastAsia="宋体" w:hAnsi="宋体"/>
        </w:rPr>
        <w:t>1</w:t>
      </w:r>
      <w:r w:rsidRPr="00820F9B">
        <w:rPr>
          <w:rFonts w:ascii="宋体" w:eastAsia="宋体" w:hAnsi="宋体" w:hint="eastAsia"/>
        </w:rPr>
        <w:t>）失明包括眼球缺失或摘除、或不能辨别明暗、或仅能辨别眼前手动者，最佳矫正视</w:t>
      </w:r>
      <w:r w:rsidRPr="00820F9B">
        <w:rPr>
          <w:rFonts w:ascii="宋体" w:eastAsia="宋体" w:hAnsi="宋体"/>
        </w:rPr>
        <w:t xml:space="preserve"> </w:t>
      </w:r>
      <w:r w:rsidRPr="00820F9B">
        <w:rPr>
          <w:rFonts w:ascii="宋体" w:eastAsia="宋体" w:hAnsi="宋体" w:hint="eastAsia"/>
        </w:rPr>
        <w:t>力低于国际标准视力表</w:t>
      </w:r>
      <w:r w:rsidRPr="00820F9B">
        <w:rPr>
          <w:rFonts w:ascii="宋体" w:eastAsia="宋体" w:hAnsi="宋体"/>
        </w:rPr>
        <w:t>0.02</w:t>
      </w:r>
      <w:r w:rsidRPr="00820F9B">
        <w:rPr>
          <w:rFonts w:ascii="宋体" w:eastAsia="宋体" w:hAnsi="宋体" w:hint="eastAsia"/>
        </w:rPr>
        <w:t>，或视野半径小于</w:t>
      </w:r>
      <w:r w:rsidRPr="00820F9B">
        <w:rPr>
          <w:rFonts w:ascii="宋体" w:eastAsia="宋体" w:hAnsi="宋体"/>
        </w:rPr>
        <w:t>5</w:t>
      </w:r>
      <w:r w:rsidRPr="00820F9B">
        <w:rPr>
          <w:rFonts w:ascii="宋体" w:eastAsia="宋体" w:hAnsi="宋体" w:hint="eastAsia"/>
        </w:rPr>
        <w:t>度，并由有资格的眼科医师出具医疗</w:t>
      </w:r>
      <w:proofErr w:type="gramStart"/>
      <w:r w:rsidRPr="00820F9B">
        <w:rPr>
          <w:rFonts w:ascii="宋体" w:eastAsia="宋体" w:hAnsi="宋体" w:hint="eastAsia"/>
        </w:rPr>
        <w:t>诊断证</w:t>
      </w:r>
      <w:proofErr w:type="gramEnd"/>
      <w:r w:rsidRPr="00820F9B">
        <w:rPr>
          <w:rFonts w:ascii="宋体" w:eastAsia="宋体" w:hAnsi="宋体"/>
        </w:rPr>
        <w:t xml:space="preserve"> </w:t>
      </w:r>
      <w:r w:rsidRPr="00820F9B">
        <w:rPr>
          <w:rFonts w:ascii="宋体" w:eastAsia="宋体" w:hAnsi="宋体" w:hint="eastAsia"/>
        </w:rPr>
        <w:t>明。</w:t>
      </w:r>
    </w:p>
    <w:p w:rsidR="003F5674" w:rsidRPr="00820F9B" w:rsidRDefault="003F5674" w:rsidP="003F5674">
      <w:pPr>
        <w:pStyle w:val="a5"/>
        <w:kinsoku w:val="0"/>
        <w:overflowPunct w:val="0"/>
        <w:spacing w:before="122"/>
        <w:ind w:left="1138" w:right="724"/>
        <w:rPr>
          <w:rFonts w:ascii="宋体" w:eastAsia="宋体" w:hAnsi="宋体"/>
        </w:rPr>
      </w:pPr>
      <w:r w:rsidRPr="00820F9B">
        <w:rPr>
          <w:rFonts w:ascii="宋体" w:eastAsia="宋体" w:hAnsi="宋体" w:hint="eastAsia"/>
        </w:rPr>
        <w:t>（</w:t>
      </w:r>
      <w:r w:rsidRPr="00820F9B">
        <w:rPr>
          <w:rFonts w:ascii="宋体" w:eastAsia="宋体" w:hAnsi="宋体"/>
        </w:rPr>
        <w:t>2</w:t>
      </w:r>
      <w:r w:rsidRPr="00820F9B">
        <w:rPr>
          <w:rFonts w:ascii="宋体" w:eastAsia="宋体" w:hAnsi="宋体" w:hint="eastAsia"/>
        </w:rPr>
        <w:t>）关节机能的丧失系指关节永久完全僵硬、或麻痹、或关节不能随意识活动。</w:t>
      </w:r>
    </w:p>
    <w:p w:rsidR="003F5674" w:rsidRPr="00820F9B" w:rsidRDefault="003F5674" w:rsidP="003F5674">
      <w:pPr>
        <w:pStyle w:val="a5"/>
        <w:kinsoku w:val="0"/>
        <w:overflowPunct w:val="0"/>
        <w:spacing w:before="116"/>
        <w:ind w:left="718" w:right="724" w:firstLine="419"/>
        <w:rPr>
          <w:rFonts w:ascii="宋体" w:eastAsia="宋体" w:hAnsi="宋体"/>
        </w:rPr>
      </w:pPr>
      <w:r w:rsidRPr="00820F9B">
        <w:rPr>
          <w:rFonts w:ascii="宋体" w:eastAsia="宋体" w:hAnsi="宋体" w:hint="eastAsia"/>
        </w:rPr>
        <w:t>（</w:t>
      </w:r>
      <w:r w:rsidRPr="00820F9B">
        <w:rPr>
          <w:rFonts w:ascii="宋体" w:eastAsia="宋体" w:hAnsi="宋体"/>
        </w:rPr>
        <w:t>3</w:t>
      </w:r>
      <w:r w:rsidRPr="00820F9B">
        <w:rPr>
          <w:rFonts w:ascii="宋体" w:eastAsia="宋体" w:hAnsi="宋体" w:hint="eastAsia"/>
        </w:rPr>
        <w:t>）咀嚼、吞咽机能的丧失系指由于牙齿以外的原因引起器质障碍或机能障碍，以致</w:t>
      </w:r>
      <w:r w:rsidRPr="00820F9B">
        <w:rPr>
          <w:rFonts w:ascii="宋体" w:eastAsia="宋体" w:hAnsi="宋体"/>
        </w:rPr>
        <w:t xml:space="preserve"> </w:t>
      </w:r>
      <w:r w:rsidRPr="00820F9B">
        <w:rPr>
          <w:rFonts w:ascii="宋体" w:eastAsia="宋体" w:hAnsi="宋体" w:hint="eastAsia"/>
        </w:rPr>
        <w:t>不能作咀嚼、吞咽运动，除流质食物外不能摄取或吞咽的状态。</w:t>
      </w:r>
    </w:p>
    <w:p w:rsidR="003F5674" w:rsidRPr="00820F9B" w:rsidRDefault="003F5674" w:rsidP="003F5674">
      <w:pPr>
        <w:pStyle w:val="a5"/>
        <w:kinsoku w:val="0"/>
        <w:overflowPunct w:val="0"/>
        <w:spacing w:before="116"/>
        <w:ind w:left="718" w:right="724" w:firstLine="419"/>
        <w:rPr>
          <w:rFonts w:ascii="宋体" w:eastAsia="宋体" w:hAnsi="宋体"/>
        </w:rPr>
      </w:pPr>
      <w:r w:rsidRPr="00820F9B">
        <w:rPr>
          <w:rFonts w:ascii="宋体" w:eastAsia="宋体" w:hAnsi="宋体" w:hint="eastAsia"/>
        </w:rPr>
        <w:t>（</w:t>
      </w:r>
      <w:r w:rsidRPr="00820F9B">
        <w:rPr>
          <w:rFonts w:ascii="宋体" w:eastAsia="宋体" w:hAnsi="宋体"/>
        </w:rPr>
        <w:t>4</w:t>
      </w:r>
      <w:r w:rsidRPr="00820F9B">
        <w:rPr>
          <w:rFonts w:ascii="宋体" w:eastAsia="宋体" w:hAnsi="宋体" w:hint="eastAsia"/>
        </w:rPr>
        <w:t>）为维持生命必要之日常生活活动，全需他人扶助系指食物摄取、大小便始末、穿</w:t>
      </w:r>
      <w:r w:rsidRPr="00820F9B">
        <w:rPr>
          <w:rFonts w:ascii="宋体" w:eastAsia="宋体" w:hAnsi="宋体"/>
        </w:rPr>
        <w:t xml:space="preserve"> </w:t>
      </w:r>
      <w:r w:rsidRPr="00820F9B">
        <w:rPr>
          <w:rFonts w:ascii="宋体" w:eastAsia="宋体" w:hAnsi="宋体" w:hint="eastAsia"/>
        </w:rPr>
        <w:t>脱衣服、起居、步行、入浴等皆</w:t>
      </w:r>
      <w:proofErr w:type="gramStart"/>
      <w:r w:rsidRPr="00820F9B">
        <w:rPr>
          <w:rFonts w:ascii="宋体" w:eastAsia="宋体" w:hAnsi="宋体" w:hint="eastAsia"/>
        </w:rPr>
        <w:t>不能自己</w:t>
      </w:r>
      <w:proofErr w:type="gramEnd"/>
      <w:r w:rsidRPr="00820F9B">
        <w:rPr>
          <w:rFonts w:ascii="宋体" w:eastAsia="宋体" w:hAnsi="宋体" w:hint="eastAsia"/>
        </w:rPr>
        <w:t>为之，需要他人帮助。</w:t>
      </w:r>
    </w:p>
    <w:p w:rsidR="003F5674" w:rsidRPr="00820F9B" w:rsidRDefault="003F5674" w:rsidP="003F5674">
      <w:pPr>
        <w:pStyle w:val="a5"/>
        <w:kinsoku w:val="0"/>
        <w:overflowPunct w:val="0"/>
        <w:spacing w:before="116"/>
        <w:ind w:left="718" w:right="724" w:firstLine="419"/>
        <w:rPr>
          <w:rFonts w:ascii="宋体" w:eastAsia="宋体" w:hAnsi="宋体"/>
        </w:rPr>
      </w:pPr>
      <w:r w:rsidRPr="00820F9B">
        <w:rPr>
          <w:rFonts w:ascii="宋体" w:eastAsia="宋体" w:hAnsi="宋体" w:hint="eastAsia"/>
        </w:rPr>
        <w:t>（</w:t>
      </w:r>
      <w:r w:rsidRPr="00820F9B">
        <w:rPr>
          <w:rFonts w:ascii="宋体" w:eastAsia="宋体" w:hAnsi="宋体"/>
        </w:rPr>
        <w:t>5</w:t>
      </w:r>
      <w:r w:rsidRPr="00820F9B">
        <w:rPr>
          <w:rFonts w:ascii="宋体" w:eastAsia="宋体" w:hAnsi="宋体" w:hint="eastAsia"/>
        </w:rPr>
        <w:t>）上肢三大关节系指肩关节、肘关节和腕关节；下肢三大关节系指髋关节、膝关节</w:t>
      </w:r>
      <w:r w:rsidRPr="00820F9B">
        <w:rPr>
          <w:rFonts w:ascii="宋体" w:eastAsia="宋体" w:hAnsi="宋体"/>
        </w:rPr>
        <w:t xml:space="preserve"> </w:t>
      </w:r>
      <w:r w:rsidRPr="00820F9B">
        <w:rPr>
          <w:rFonts w:ascii="宋体" w:eastAsia="宋体" w:hAnsi="宋体" w:hint="eastAsia"/>
        </w:rPr>
        <w:t>和踝关节。</w:t>
      </w:r>
    </w:p>
    <w:p w:rsidR="003F5674" w:rsidRPr="00820F9B" w:rsidRDefault="003F5674" w:rsidP="003F5674">
      <w:pPr>
        <w:pStyle w:val="a5"/>
        <w:kinsoku w:val="0"/>
        <w:overflowPunct w:val="0"/>
        <w:spacing w:before="116"/>
        <w:ind w:left="1138" w:right="724"/>
        <w:rPr>
          <w:rFonts w:ascii="宋体" w:eastAsia="宋体" w:hAnsi="宋体"/>
        </w:rPr>
      </w:pPr>
      <w:r w:rsidRPr="00820F9B">
        <w:rPr>
          <w:rFonts w:ascii="宋体" w:eastAsia="宋体" w:hAnsi="宋体" w:hint="eastAsia"/>
        </w:rPr>
        <w:t>（</w:t>
      </w:r>
      <w:r w:rsidRPr="00820F9B">
        <w:rPr>
          <w:rFonts w:ascii="宋体" w:eastAsia="宋体" w:hAnsi="宋体"/>
        </w:rPr>
        <w:t>6</w:t>
      </w:r>
      <w:r w:rsidRPr="00820F9B">
        <w:rPr>
          <w:rFonts w:ascii="宋体" w:eastAsia="宋体" w:hAnsi="宋体" w:hint="eastAsia"/>
        </w:rPr>
        <w:t>）手指缺失系指近位指节间关节（拇指则为指节间关节）以上完全切断。</w:t>
      </w:r>
    </w:p>
    <w:p w:rsidR="003F5674" w:rsidRPr="00820F9B" w:rsidRDefault="003F5674" w:rsidP="003F5674">
      <w:pPr>
        <w:pStyle w:val="a5"/>
        <w:kinsoku w:val="0"/>
        <w:overflowPunct w:val="0"/>
        <w:spacing w:before="146"/>
        <w:ind w:left="718" w:right="724" w:firstLine="419"/>
        <w:rPr>
          <w:rFonts w:ascii="宋体" w:eastAsia="宋体" w:hAnsi="宋体"/>
        </w:rPr>
      </w:pPr>
      <w:r w:rsidRPr="00820F9B">
        <w:rPr>
          <w:rFonts w:ascii="宋体" w:eastAsia="宋体" w:hAnsi="宋体" w:hint="eastAsia"/>
        </w:rPr>
        <w:t>（</w:t>
      </w:r>
      <w:r w:rsidRPr="00820F9B">
        <w:rPr>
          <w:rFonts w:ascii="宋体" w:eastAsia="宋体" w:hAnsi="宋体"/>
        </w:rPr>
        <w:t>7</w:t>
      </w:r>
      <w:r w:rsidRPr="00820F9B">
        <w:rPr>
          <w:rFonts w:ascii="宋体" w:eastAsia="宋体" w:hAnsi="宋体" w:hint="eastAsia"/>
          <w:spacing w:val="-82"/>
        </w:rPr>
        <w:t>）</w:t>
      </w:r>
      <w:r w:rsidRPr="00820F9B">
        <w:rPr>
          <w:rFonts w:ascii="宋体" w:eastAsia="宋体" w:hAnsi="宋体" w:hint="eastAsia"/>
          <w:spacing w:val="-3"/>
        </w:rPr>
        <w:t>听</w:t>
      </w:r>
      <w:r w:rsidRPr="00820F9B">
        <w:rPr>
          <w:rFonts w:ascii="宋体" w:eastAsia="宋体" w:hAnsi="宋体" w:hint="eastAsia"/>
        </w:rPr>
        <w:t>觉</w:t>
      </w:r>
      <w:r w:rsidRPr="00820F9B">
        <w:rPr>
          <w:rFonts w:ascii="宋体" w:eastAsia="宋体" w:hAnsi="宋体" w:hint="eastAsia"/>
          <w:spacing w:val="-3"/>
        </w:rPr>
        <w:t>机</w:t>
      </w:r>
      <w:r w:rsidRPr="00820F9B">
        <w:rPr>
          <w:rFonts w:ascii="宋体" w:eastAsia="宋体" w:hAnsi="宋体" w:hint="eastAsia"/>
        </w:rPr>
        <w:t>能</w:t>
      </w:r>
      <w:r w:rsidRPr="00820F9B">
        <w:rPr>
          <w:rFonts w:ascii="宋体" w:eastAsia="宋体" w:hAnsi="宋体" w:hint="eastAsia"/>
          <w:spacing w:val="-3"/>
        </w:rPr>
        <w:t>的</w:t>
      </w:r>
      <w:r w:rsidRPr="00820F9B">
        <w:rPr>
          <w:rFonts w:ascii="宋体" w:eastAsia="宋体" w:hAnsi="宋体" w:hint="eastAsia"/>
        </w:rPr>
        <w:t>丧</w:t>
      </w:r>
      <w:r w:rsidRPr="00820F9B">
        <w:rPr>
          <w:rFonts w:ascii="宋体" w:eastAsia="宋体" w:hAnsi="宋体" w:hint="eastAsia"/>
          <w:spacing w:val="-3"/>
        </w:rPr>
        <w:t>失</w:t>
      </w:r>
      <w:r w:rsidRPr="00820F9B">
        <w:rPr>
          <w:rFonts w:ascii="宋体" w:eastAsia="宋体" w:hAnsi="宋体" w:hint="eastAsia"/>
        </w:rPr>
        <w:t>系</w:t>
      </w:r>
      <w:r w:rsidRPr="00820F9B">
        <w:rPr>
          <w:rFonts w:ascii="宋体" w:eastAsia="宋体" w:hAnsi="宋体" w:hint="eastAsia"/>
          <w:spacing w:val="-3"/>
        </w:rPr>
        <w:t>指</w:t>
      </w:r>
      <w:r w:rsidRPr="00820F9B">
        <w:rPr>
          <w:rFonts w:ascii="宋体" w:eastAsia="宋体" w:hAnsi="宋体" w:hint="eastAsia"/>
        </w:rPr>
        <w:t>语言</w:t>
      </w:r>
      <w:r w:rsidRPr="00820F9B">
        <w:rPr>
          <w:rFonts w:ascii="宋体" w:eastAsia="宋体" w:hAnsi="宋体" w:hint="eastAsia"/>
          <w:spacing w:val="-3"/>
        </w:rPr>
        <w:t>频</w:t>
      </w:r>
      <w:r w:rsidRPr="00820F9B">
        <w:rPr>
          <w:rFonts w:ascii="宋体" w:eastAsia="宋体" w:hAnsi="宋体" w:hint="eastAsia"/>
        </w:rPr>
        <w:t>率</w:t>
      </w:r>
      <w:r w:rsidRPr="00820F9B">
        <w:rPr>
          <w:rFonts w:ascii="宋体" w:eastAsia="宋体" w:hAnsi="宋体" w:hint="eastAsia"/>
          <w:spacing w:val="-3"/>
        </w:rPr>
        <w:t>平</w:t>
      </w:r>
      <w:r w:rsidRPr="00820F9B">
        <w:rPr>
          <w:rFonts w:ascii="宋体" w:eastAsia="宋体" w:hAnsi="宋体" w:hint="eastAsia"/>
        </w:rPr>
        <w:t>均</w:t>
      </w:r>
      <w:r w:rsidRPr="00820F9B">
        <w:rPr>
          <w:rFonts w:ascii="宋体" w:eastAsia="宋体" w:hAnsi="宋体" w:hint="eastAsia"/>
          <w:spacing w:val="-3"/>
        </w:rPr>
        <w:t>听</w:t>
      </w:r>
      <w:r w:rsidRPr="00820F9B">
        <w:rPr>
          <w:rFonts w:ascii="宋体" w:eastAsia="宋体" w:hAnsi="宋体" w:hint="eastAsia"/>
        </w:rPr>
        <w:t>力</w:t>
      </w:r>
      <w:r w:rsidRPr="00820F9B">
        <w:rPr>
          <w:rFonts w:ascii="宋体" w:eastAsia="宋体" w:hAnsi="宋体" w:hint="eastAsia"/>
          <w:spacing w:val="-3"/>
        </w:rPr>
        <w:t>损</w:t>
      </w:r>
      <w:r w:rsidRPr="00820F9B">
        <w:rPr>
          <w:rFonts w:ascii="宋体" w:eastAsia="宋体" w:hAnsi="宋体" w:hint="eastAsia"/>
        </w:rPr>
        <w:t>失</w:t>
      </w:r>
      <w:r w:rsidRPr="00820F9B">
        <w:rPr>
          <w:rFonts w:ascii="宋体" w:eastAsia="宋体" w:hAnsi="宋体" w:hint="eastAsia"/>
          <w:spacing w:val="-3"/>
        </w:rPr>
        <w:t>大</w:t>
      </w:r>
      <w:r w:rsidRPr="00820F9B">
        <w:rPr>
          <w:rFonts w:ascii="宋体" w:eastAsia="宋体" w:hAnsi="宋体" w:hint="eastAsia"/>
        </w:rPr>
        <w:t>于</w:t>
      </w:r>
      <w:r w:rsidRPr="00820F9B">
        <w:rPr>
          <w:rFonts w:ascii="宋体" w:eastAsia="宋体" w:hAnsi="宋体"/>
          <w:spacing w:val="-53"/>
        </w:rPr>
        <w:t xml:space="preserve"> </w:t>
      </w:r>
      <w:r w:rsidRPr="00820F9B">
        <w:rPr>
          <w:rFonts w:ascii="宋体" w:eastAsia="宋体" w:hAnsi="宋体"/>
        </w:rPr>
        <w:t>90</w:t>
      </w:r>
      <w:r w:rsidRPr="00820F9B">
        <w:rPr>
          <w:rFonts w:ascii="宋体" w:eastAsia="宋体" w:hAnsi="宋体"/>
          <w:spacing w:val="-55"/>
        </w:rPr>
        <w:t xml:space="preserve"> </w:t>
      </w:r>
      <w:r w:rsidRPr="00820F9B">
        <w:rPr>
          <w:rFonts w:ascii="宋体" w:eastAsia="宋体" w:hAnsi="宋体" w:hint="eastAsia"/>
        </w:rPr>
        <w:t>分贝</w:t>
      </w:r>
      <w:r w:rsidRPr="00820F9B">
        <w:rPr>
          <w:rFonts w:ascii="宋体" w:eastAsia="宋体" w:hAnsi="宋体" w:hint="eastAsia"/>
          <w:spacing w:val="-85"/>
        </w:rPr>
        <w:t>，</w:t>
      </w:r>
      <w:r w:rsidRPr="00820F9B">
        <w:rPr>
          <w:rFonts w:ascii="宋体" w:eastAsia="宋体" w:hAnsi="宋体" w:hint="eastAsia"/>
        </w:rPr>
        <w:t>语</w:t>
      </w:r>
      <w:r w:rsidRPr="00820F9B">
        <w:rPr>
          <w:rFonts w:ascii="宋体" w:eastAsia="宋体" w:hAnsi="宋体" w:hint="eastAsia"/>
          <w:spacing w:val="-3"/>
        </w:rPr>
        <w:t>言</w:t>
      </w:r>
      <w:r w:rsidRPr="00820F9B">
        <w:rPr>
          <w:rFonts w:ascii="宋体" w:eastAsia="宋体" w:hAnsi="宋体" w:hint="eastAsia"/>
        </w:rPr>
        <w:t>频</w:t>
      </w:r>
      <w:r w:rsidRPr="00820F9B">
        <w:rPr>
          <w:rFonts w:ascii="宋体" w:eastAsia="宋体" w:hAnsi="宋体" w:hint="eastAsia"/>
          <w:spacing w:val="-3"/>
        </w:rPr>
        <w:t>率</w:t>
      </w:r>
      <w:r w:rsidRPr="00820F9B">
        <w:rPr>
          <w:rFonts w:ascii="宋体" w:eastAsia="宋体" w:hAnsi="宋体" w:hint="eastAsia"/>
        </w:rPr>
        <w:t>为</w:t>
      </w:r>
      <w:r w:rsidRPr="00820F9B">
        <w:rPr>
          <w:rFonts w:ascii="宋体" w:eastAsia="宋体" w:hAnsi="宋体"/>
          <w:spacing w:val="-52"/>
        </w:rPr>
        <w:t xml:space="preserve"> </w:t>
      </w:r>
      <w:r w:rsidRPr="00820F9B">
        <w:rPr>
          <w:rFonts w:ascii="宋体" w:eastAsia="宋体" w:hAnsi="宋体"/>
        </w:rPr>
        <w:t>5</w:t>
      </w:r>
      <w:r w:rsidRPr="00820F9B">
        <w:rPr>
          <w:rFonts w:ascii="宋体" w:eastAsia="宋体" w:hAnsi="宋体"/>
          <w:spacing w:val="-3"/>
        </w:rPr>
        <w:t>0</w:t>
      </w:r>
      <w:r w:rsidRPr="00820F9B">
        <w:rPr>
          <w:rFonts w:ascii="宋体" w:eastAsia="宋体" w:hAnsi="宋体"/>
          <w:spacing w:val="-1"/>
        </w:rPr>
        <w:t>0</w:t>
      </w:r>
      <w:r w:rsidRPr="00820F9B">
        <w:rPr>
          <w:rFonts w:ascii="宋体" w:eastAsia="宋体" w:hAnsi="宋体" w:hint="eastAsia"/>
          <w:spacing w:val="-82"/>
        </w:rPr>
        <w:t>、</w:t>
      </w:r>
      <w:r w:rsidRPr="00820F9B">
        <w:rPr>
          <w:rFonts w:ascii="宋体" w:eastAsia="宋体" w:hAnsi="宋体"/>
        </w:rPr>
        <w:t>100</w:t>
      </w:r>
      <w:r w:rsidRPr="00820F9B">
        <w:rPr>
          <w:rFonts w:ascii="宋体" w:eastAsia="宋体" w:hAnsi="宋体"/>
          <w:spacing w:val="-3"/>
        </w:rPr>
        <w:t>0</w:t>
      </w:r>
      <w:r w:rsidRPr="00820F9B">
        <w:rPr>
          <w:rFonts w:ascii="宋体" w:eastAsia="宋体" w:hAnsi="宋体" w:hint="eastAsia"/>
        </w:rPr>
        <w:t>、</w:t>
      </w:r>
      <w:r w:rsidRPr="00820F9B">
        <w:rPr>
          <w:rFonts w:ascii="宋体" w:eastAsia="宋体" w:hAnsi="宋体"/>
        </w:rPr>
        <w:t xml:space="preserve"> 2000</w:t>
      </w:r>
      <w:r w:rsidRPr="00820F9B">
        <w:rPr>
          <w:rFonts w:ascii="宋体" w:eastAsia="宋体" w:hAnsi="宋体"/>
          <w:spacing w:val="-52"/>
        </w:rPr>
        <w:t xml:space="preserve"> </w:t>
      </w:r>
      <w:r w:rsidRPr="00820F9B">
        <w:rPr>
          <w:rFonts w:ascii="宋体" w:eastAsia="宋体" w:hAnsi="宋体" w:hint="eastAsia"/>
        </w:rPr>
        <w:t>赫兹。</w:t>
      </w:r>
    </w:p>
    <w:p w:rsidR="003F5674" w:rsidRPr="00820F9B" w:rsidRDefault="003F5674" w:rsidP="003F5674">
      <w:pPr>
        <w:pStyle w:val="a5"/>
        <w:kinsoku w:val="0"/>
        <w:overflowPunct w:val="0"/>
        <w:spacing w:before="122"/>
        <w:ind w:left="718" w:right="724" w:firstLine="419"/>
        <w:rPr>
          <w:rFonts w:ascii="宋体" w:eastAsia="宋体" w:hAnsi="宋体"/>
        </w:rPr>
      </w:pPr>
      <w:r w:rsidRPr="00820F9B">
        <w:rPr>
          <w:rFonts w:ascii="宋体" w:eastAsia="宋体" w:hAnsi="宋体" w:hint="eastAsia"/>
        </w:rPr>
        <w:t>（</w:t>
      </w:r>
      <w:r w:rsidRPr="00820F9B">
        <w:rPr>
          <w:rFonts w:ascii="宋体" w:eastAsia="宋体" w:hAnsi="宋体"/>
        </w:rPr>
        <w:t>8</w:t>
      </w:r>
      <w:r w:rsidRPr="00820F9B">
        <w:rPr>
          <w:rFonts w:ascii="宋体" w:eastAsia="宋体" w:hAnsi="宋体" w:hint="eastAsia"/>
        </w:rPr>
        <w:t>）手指机能的丧失系指远位指节间关节切断，或自近位指节间关节僵硬或关节不能</w:t>
      </w:r>
      <w:r w:rsidRPr="00820F9B">
        <w:rPr>
          <w:rFonts w:ascii="宋体" w:eastAsia="宋体" w:hAnsi="宋体"/>
        </w:rPr>
        <w:t xml:space="preserve"> </w:t>
      </w:r>
      <w:r w:rsidRPr="00820F9B">
        <w:rPr>
          <w:rFonts w:ascii="宋体" w:eastAsia="宋体" w:hAnsi="宋体" w:hint="eastAsia"/>
        </w:rPr>
        <w:t>随意识活动。</w:t>
      </w:r>
    </w:p>
    <w:p w:rsidR="003F5674" w:rsidRPr="00820F9B" w:rsidRDefault="003F5674" w:rsidP="003F5674">
      <w:pPr>
        <w:pStyle w:val="a5"/>
        <w:kinsoku w:val="0"/>
        <w:overflowPunct w:val="0"/>
        <w:spacing w:before="91"/>
        <w:ind w:left="1138" w:right="724"/>
        <w:rPr>
          <w:rFonts w:ascii="宋体" w:eastAsia="宋体" w:hAnsi="宋体"/>
        </w:rPr>
      </w:pPr>
      <w:r w:rsidRPr="00820F9B">
        <w:rPr>
          <w:rFonts w:ascii="宋体" w:eastAsia="宋体" w:hAnsi="宋体" w:hint="eastAsia"/>
        </w:rPr>
        <w:t>（</w:t>
      </w:r>
      <w:r w:rsidRPr="00820F9B">
        <w:rPr>
          <w:rFonts w:ascii="宋体" w:eastAsia="宋体" w:hAnsi="宋体"/>
        </w:rPr>
        <w:t>9</w:t>
      </w:r>
      <w:r w:rsidRPr="00820F9B">
        <w:rPr>
          <w:rFonts w:ascii="宋体" w:eastAsia="宋体" w:hAnsi="宋体" w:hint="eastAsia"/>
        </w:rPr>
        <w:t>）足趾缺失系指自</w:t>
      </w:r>
      <w:proofErr w:type="gramStart"/>
      <w:r w:rsidRPr="00820F9B">
        <w:rPr>
          <w:rFonts w:ascii="宋体" w:eastAsia="宋体" w:hAnsi="宋体" w:hint="eastAsia"/>
        </w:rPr>
        <w:t>趾</w:t>
      </w:r>
      <w:proofErr w:type="gramEnd"/>
      <w:r w:rsidRPr="00820F9B">
        <w:rPr>
          <w:rFonts w:ascii="宋体" w:eastAsia="宋体" w:hAnsi="宋体" w:hint="eastAsia"/>
        </w:rPr>
        <w:t>关节以上完全切断。</w:t>
      </w:r>
    </w:p>
    <w:p w:rsidR="003F5674" w:rsidRPr="00820F9B" w:rsidRDefault="003F5674" w:rsidP="003F5674">
      <w:pPr>
        <w:pStyle w:val="a5"/>
        <w:kinsoku w:val="0"/>
        <w:overflowPunct w:val="0"/>
        <w:spacing w:before="121" w:line="237" w:lineRule="auto"/>
        <w:ind w:left="718" w:right="726" w:firstLine="419"/>
        <w:jc w:val="both"/>
        <w:rPr>
          <w:rFonts w:ascii="宋体" w:eastAsia="宋体" w:hAnsi="宋体"/>
          <w:spacing w:val="-9"/>
        </w:rPr>
      </w:pPr>
      <w:r w:rsidRPr="00820F9B">
        <w:rPr>
          <w:rFonts w:ascii="宋体" w:eastAsia="宋体" w:hAnsi="宋体" w:hint="eastAsia"/>
          <w:spacing w:val="-4"/>
        </w:rPr>
        <w:t>（</w:t>
      </w:r>
      <w:r w:rsidRPr="00820F9B">
        <w:rPr>
          <w:rFonts w:ascii="宋体" w:eastAsia="宋体" w:hAnsi="宋体"/>
          <w:spacing w:val="-4"/>
        </w:rPr>
        <w:t>10</w:t>
      </w:r>
      <w:r w:rsidRPr="00820F9B">
        <w:rPr>
          <w:rFonts w:ascii="宋体" w:eastAsia="宋体" w:hAnsi="宋体" w:hint="eastAsia"/>
          <w:spacing w:val="-4"/>
        </w:rPr>
        <w:t>）语言机能的丧失系指构成语言的口唇音、齿舌音、口盖音和喉头音的四种</w:t>
      </w:r>
      <w:proofErr w:type="gramStart"/>
      <w:r w:rsidRPr="00820F9B">
        <w:rPr>
          <w:rFonts w:ascii="宋体" w:eastAsia="宋体" w:hAnsi="宋体" w:hint="eastAsia"/>
          <w:spacing w:val="-4"/>
        </w:rPr>
        <w:t>语言机</w:t>
      </w:r>
      <w:proofErr w:type="gramEnd"/>
      <w:r w:rsidRPr="00820F9B">
        <w:rPr>
          <w:rFonts w:ascii="宋体" w:eastAsia="宋体" w:hAnsi="宋体"/>
          <w:spacing w:val="-4"/>
        </w:rPr>
        <w:t xml:space="preserve"> </w:t>
      </w:r>
      <w:r w:rsidRPr="00820F9B">
        <w:rPr>
          <w:rFonts w:ascii="宋体" w:eastAsia="宋体" w:hAnsi="宋体" w:hint="eastAsia"/>
          <w:spacing w:val="-4"/>
        </w:rPr>
        <w:t>能中，有三种以上不能构声、或声带全部切除，或因大脑语言中枢受伤害而患失语症，并须</w:t>
      </w:r>
      <w:r w:rsidRPr="00820F9B">
        <w:rPr>
          <w:rFonts w:ascii="宋体" w:eastAsia="宋体" w:hAnsi="宋体"/>
          <w:spacing w:val="-4"/>
        </w:rPr>
        <w:t xml:space="preserve"> </w:t>
      </w:r>
      <w:r w:rsidRPr="00820F9B">
        <w:rPr>
          <w:rFonts w:ascii="宋体" w:eastAsia="宋体" w:hAnsi="宋体" w:hint="eastAsia"/>
          <w:spacing w:val="-9"/>
        </w:rPr>
        <w:t>有资格的五官科（耳、鼻、喉）医师出具医疗诊断证明，但不包括任何心理障碍引致的失语。</w:t>
      </w:r>
    </w:p>
    <w:p w:rsidR="003F5674" w:rsidRPr="00820F9B" w:rsidRDefault="003F5674" w:rsidP="003F5674">
      <w:pPr>
        <w:pStyle w:val="a5"/>
        <w:kinsoku w:val="0"/>
        <w:overflowPunct w:val="0"/>
        <w:spacing w:before="116"/>
        <w:ind w:left="1138" w:right="724"/>
        <w:rPr>
          <w:rFonts w:ascii="宋体" w:eastAsia="宋体" w:hAnsi="宋体"/>
        </w:rPr>
      </w:pPr>
      <w:r w:rsidRPr="00820F9B">
        <w:rPr>
          <w:rFonts w:ascii="宋体" w:eastAsia="宋体" w:hAnsi="宋体" w:hint="eastAsia"/>
        </w:rPr>
        <w:t>（</w:t>
      </w:r>
      <w:r w:rsidRPr="00820F9B">
        <w:rPr>
          <w:rFonts w:ascii="宋体" w:eastAsia="宋体" w:hAnsi="宋体"/>
        </w:rPr>
        <w:t>11</w:t>
      </w:r>
      <w:r w:rsidRPr="00820F9B">
        <w:rPr>
          <w:rFonts w:ascii="宋体" w:eastAsia="宋体" w:hAnsi="宋体" w:hint="eastAsia"/>
        </w:rPr>
        <w:t>）两眼眼睑显著缺损系指闭眼时眼睑不能完全覆盖角膜。</w:t>
      </w:r>
    </w:p>
    <w:p w:rsidR="003F5674" w:rsidRPr="00820F9B" w:rsidRDefault="003F5674" w:rsidP="003F5674">
      <w:pPr>
        <w:pStyle w:val="a5"/>
        <w:kinsoku w:val="0"/>
        <w:overflowPunct w:val="0"/>
        <w:spacing w:before="146"/>
        <w:ind w:left="718" w:right="723" w:firstLine="419"/>
        <w:rPr>
          <w:rFonts w:ascii="宋体" w:eastAsia="宋体" w:hAnsi="宋体"/>
        </w:rPr>
      </w:pPr>
      <w:r w:rsidRPr="00820F9B">
        <w:rPr>
          <w:rFonts w:ascii="宋体" w:eastAsia="宋体" w:hAnsi="宋体" w:hint="eastAsia"/>
        </w:rPr>
        <w:t>（</w:t>
      </w:r>
      <w:r w:rsidRPr="00820F9B">
        <w:rPr>
          <w:rFonts w:ascii="宋体" w:eastAsia="宋体" w:hAnsi="宋体"/>
        </w:rPr>
        <w:t>1</w:t>
      </w:r>
      <w:r w:rsidRPr="00820F9B">
        <w:rPr>
          <w:rFonts w:ascii="宋体" w:eastAsia="宋体" w:hAnsi="宋体"/>
          <w:spacing w:val="-3"/>
        </w:rPr>
        <w:t>2</w:t>
      </w:r>
      <w:r w:rsidRPr="00820F9B">
        <w:rPr>
          <w:rFonts w:ascii="宋体" w:eastAsia="宋体" w:hAnsi="宋体" w:hint="eastAsia"/>
          <w:spacing w:val="-85"/>
        </w:rPr>
        <w:t>）</w:t>
      </w:r>
      <w:r w:rsidRPr="00820F9B">
        <w:rPr>
          <w:rFonts w:ascii="宋体" w:eastAsia="宋体" w:hAnsi="宋体" w:hint="eastAsia"/>
          <w:spacing w:val="-3"/>
        </w:rPr>
        <w:t>鼻</w:t>
      </w:r>
      <w:r w:rsidRPr="00820F9B">
        <w:rPr>
          <w:rFonts w:ascii="宋体" w:eastAsia="宋体" w:hAnsi="宋体" w:hint="eastAsia"/>
        </w:rPr>
        <w:t>部</w:t>
      </w:r>
      <w:r w:rsidRPr="00820F9B">
        <w:rPr>
          <w:rFonts w:ascii="宋体" w:eastAsia="宋体" w:hAnsi="宋体" w:hint="eastAsia"/>
          <w:spacing w:val="-3"/>
        </w:rPr>
        <w:t>缺</w:t>
      </w:r>
      <w:r w:rsidRPr="00820F9B">
        <w:rPr>
          <w:rFonts w:ascii="宋体" w:eastAsia="宋体" w:hAnsi="宋体" w:hint="eastAsia"/>
        </w:rPr>
        <w:t>损</w:t>
      </w:r>
      <w:r w:rsidRPr="00820F9B">
        <w:rPr>
          <w:rFonts w:ascii="宋体" w:eastAsia="宋体" w:hAnsi="宋体" w:hint="eastAsia"/>
          <w:spacing w:val="-3"/>
        </w:rPr>
        <w:t>且</w:t>
      </w:r>
      <w:r w:rsidRPr="00820F9B">
        <w:rPr>
          <w:rFonts w:ascii="宋体" w:eastAsia="宋体" w:hAnsi="宋体" w:hint="eastAsia"/>
        </w:rPr>
        <w:t>嗅</w:t>
      </w:r>
      <w:r w:rsidRPr="00820F9B">
        <w:rPr>
          <w:rFonts w:ascii="宋体" w:eastAsia="宋体" w:hAnsi="宋体" w:hint="eastAsia"/>
          <w:spacing w:val="-3"/>
        </w:rPr>
        <w:t>觉</w:t>
      </w:r>
      <w:r w:rsidRPr="00820F9B">
        <w:rPr>
          <w:rFonts w:ascii="宋体" w:eastAsia="宋体" w:hAnsi="宋体" w:hint="eastAsia"/>
        </w:rPr>
        <w:t>机</w:t>
      </w:r>
      <w:r w:rsidRPr="00820F9B">
        <w:rPr>
          <w:rFonts w:ascii="宋体" w:eastAsia="宋体" w:hAnsi="宋体" w:hint="eastAsia"/>
          <w:spacing w:val="-3"/>
        </w:rPr>
        <w:t>能</w:t>
      </w:r>
      <w:r w:rsidRPr="00820F9B">
        <w:rPr>
          <w:rFonts w:ascii="宋体" w:eastAsia="宋体" w:hAnsi="宋体" w:hint="eastAsia"/>
        </w:rPr>
        <w:t>遗存</w:t>
      </w:r>
      <w:r w:rsidRPr="00820F9B">
        <w:rPr>
          <w:rFonts w:ascii="宋体" w:eastAsia="宋体" w:hAnsi="宋体" w:hint="eastAsia"/>
          <w:spacing w:val="-3"/>
        </w:rPr>
        <w:t>显</w:t>
      </w:r>
      <w:r w:rsidRPr="00820F9B">
        <w:rPr>
          <w:rFonts w:ascii="宋体" w:eastAsia="宋体" w:hAnsi="宋体" w:hint="eastAsia"/>
        </w:rPr>
        <w:t>著</w:t>
      </w:r>
      <w:r w:rsidRPr="00820F9B">
        <w:rPr>
          <w:rFonts w:ascii="宋体" w:eastAsia="宋体" w:hAnsi="宋体" w:hint="eastAsia"/>
          <w:spacing w:val="-3"/>
        </w:rPr>
        <w:t>障</w:t>
      </w:r>
      <w:r w:rsidRPr="00820F9B">
        <w:rPr>
          <w:rFonts w:ascii="宋体" w:eastAsia="宋体" w:hAnsi="宋体" w:hint="eastAsia"/>
        </w:rPr>
        <w:t>碍</w:t>
      </w:r>
      <w:r w:rsidRPr="00820F9B">
        <w:rPr>
          <w:rFonts w:ascii="宋体" w:eastAsia="宋体" w:hAnsi="宋体" w:hint="eastAsia"/>
          <w:spacing w:val="-3"/>
        </w:rPr>
        <w:t>系</w:t>
      </w:r>
      <w:r w:rsidRPr="00820F9B">
        <w:rPr>
          <w:rFonts w:ascii="宋体" w:eastAsia="宋体" w:hAnsi="宋体" w:hint="eastAsia"/>
        </w:rPr>
        <w:t>指</w:t>
      </w:r>
      <w:r w:rsidRPr="00820F9B">
        <w:rPr>
          <w:rFonts w:ascii="宋体" w:eastAsia="宋体" w:hAnsi="宋体" w:hint="eastAsia"/>
          <w:spacing w:val="-3"/>
        </w:rPr>
        <w:t>鼻</w:t>
      </w:r>
      <w:r w:rsidRPr="00820F9B">
        <w:rPr>
          <w:rFonts w:ascii="宋体" w:eastAsia="宋体" w:hAnsi="宋体" w:hint="eastAsia"/>
        </w:rPr>
        <w:t>软</w:t>
      </w:r>
      <w:r w:rsidRPr="00820F9B">
        <w:rPr>
          <w:rFonts w:ascii="宋体" w:eastAsia="宋体" w:hAnsi="宋体" w:hint="eastAsia"/>
          <w:spacing w:val="-3"/>
        </w:rPr>
        <w:t>骨</w:t>
      </w:r>
      <w:r w:rsidRPr="00820F9B">
        <w:rPr>
          <w:rFonts w:ascii="宋体" w:eastAsia="宋体" w:hAnsi="宋体" w:hint="eastAsia"/>
        </w:rPr>
        <w:t>全部</w:t>
      </w:r>
      <w:r w:rsidRPr="00820F9B">
        <w:rPr>
          <w:rFonts w:ascii="宋体" w:eastAsia="宋体" w:hAnsi="宋体" w:hint="eastAsia"/>
          <w:spacing w:val="-3"/>
        </w:rPr>
        <w:t>或</w:t>
      </w:r>
      <w:r w:rsidRPr="00820F9B">
        <w:rPr>
          <w:rFonts w:ascii="宋体" w:eastAsia="宋体" w:hAnsi="宋体" w:hint="eastAsia"/>
        </w:rPr>
        <w:t>二</w:t>
      </w:r>
      <w:r w:rsidRPr="00820F9B">
        <w:rPr>
          <w:rFonts w:ascii="宋体" w:eastAsia="宋体" w:hAnsi="宋体" w:hint="eastAsia"/>
          <w:spacing w:val="-3"/>
        </w:rPr>
        <w:t>分</w:t>
      </w:r>
      <w:r w:rsidRPr="00820F9B">
        <w:rPr>
          <w:rFonts w:ascii="宋体" w:eastAsia="宋体" w:hAnsi="宋体" w:hint="eastAsia"/>
        </w:rPr>
        <w:t>之</w:t>
      </w:r>
      <w:r w:rsidRPr="00820F9B">
        <w:rPr>
          <w:rFonts w:ascii="宋体" w:eastAsia="宋体" w:hAnsi="宋体" w:hint="eastAsia"/>
          <w:spacing w:val="-3"/>
        </w:rPr>
        <w:t>一</w:t>
      </w:r>
      <w:r w:rsidRPr="00820F9B">
        <w:rPr>
          <w:rFonts w:ascii="宋体" w:eastAsia="宋体" w:hAnsi="宋体" w:hint="eastAsia"/>
        </w:rPr>
        <w:t>缺</w:t>
      </w:r>
      <w:r w:rsidRPr="00820F9B">
        <w:rPr>
          <w:rFonts w:ascii="宋体" w:eastAsia="宋体" w:hAnsi="宋体" w:hint="eastAsia"/>
          <w:spacing w:val="-3"/>
        </w:rPr>
        <w:t>损</w:t>
      </w:r>
      <w:r w:rsidRPr="00820F9B">
        <w:rPr>
          <w:rFonts w:ascii="宋体" w:eastAsia="宋体" w:hAnsi="宋体" w:hint="eastAsia"/>
        </w:rPr>
        <w:t>及</w:t>
      </w:r>
      <w:r w:rsidRPr="00820F9B">
        <w:rPr>
          <w:rFonts w:ascii="宋体" w:eastAsia="宋体" w:hAnsi="宋体" w:hint="eastAsia"/>
          <w:spacing w:val="-3"/>
        </w:rPr>
        <w:t>两</w:t>
      </w:r>
      <w:r w:rsidRPr="00820F9B">
        <w:rPr>
          <w:rFonts w:ascii="宋体" w:eastAsia="宋体" w:hAnsi="宋体" w:hint="eastAsia"/>
        </w:rPr>
        <w:t>侧鼻</w:t>
      </w:r>
      <w:r w:rsidRPr="00820F9B">
        <w:rPr>
          <w:rFonts w:ascii="宋体" w:eastAsia="宋体" w:hAnsi="宋体" w:hint="eastAsia"/>
          <w:spacing w:val="-3"/>
        </w:rPr>
        <w:t>孔</w:t>
      </w:r>
      <w:r w:rsidRPr="00820F9B">
        <w:rPr>
          <w:rFonts w:ascii="宋体" w:eastAsia="宋体" w:hAnsi="宋体" w:hint="eastAsia"/>
        </w:rPr>
        <w:t>闭</w:t>
      </w:r>
      <w:r w:rsidRPr="00820F9B">
        <w:rPr>
          <w:rFonts w:ascii="宋体" w:eastAsia="宋体" w:hAnsi="宋体"/>
        </w:rPr>
        <w:t xml:space="preserve"> </w:t>
      </w:r>
      <w:r w:rsidRPr="00820F9B">
        <w:rPr>
          <w:rFonts w:ascii="宋体" w:eastAsia="宋体" w:hAnsi="宋体" w:hint="eastAsia"/>
        </w:rPr>
        <w:t>塞，鼻呼吸困难，不能矫治或两侧嗅觉丧失。</w:t>
      </w:r>
    </w:p>
    <w:p w:rsidR="003F5674" w:rsidRPr="00820F9B" w:rsidRDefault="003F5674" w:rsidP="003F5674">
      <w:pPr>
        <w:pStyle w:val="a5"/>
        <w:kinsoku w:val="0"/>
        <w:overflowPunct w:val="0"/>
        <w:spacing w:before="121"/>
        <w:ind w:left="718" w:right="633" w:firstLine="419"/>
        <w:rPr>
          <w:rFonts w:ascii="宋体" w:eastAsia="宋体" w:hAnsi="宋体"/>
        </w:rPr>
      </w:pPr>
      <w:r w:rsidRPr="00820F9B">
        <w:rPr>
          <w:rFonts w:ascii="宋体" w:eastAsia="宋体" w:hAnsi="宋体" w:hint="eastAsia"/>
        </w:rPr>
        <w:t>上述所谓永久完全系指自事故发生之日起经过一百八十天后，机能仍然完全丧失，但眼</w:t>
      </w:r>
      <w:r w:rsidRPr="00820F9B">
        <w:rPr>
          <w:rFonts w:ascii="宋体" w:eastAsia="宋体" w:hAnsi="宋体"/>
        </w:rPr>
        <w:t xml:space="preserve"> </w:t>
      </w:r>
      <w:r w:rsidRPr="00820F9B">
        <w:rPr>
          <w:rFonts w:ascii="宋体" w:eastAsia="宋体" w:hAnsi="宋体" w:hint="eastAsia"/>
        </w:rPr>
        <w:t>球摘除等明显无法复原之情况，不在此限。</w:t>
      </w:r>
    </w:p>
    <w:p w:rsidR="003F5674" w:rsidRPr="00820F9B" w:rsidRDefault="003F5674" w:rsidP="003F5674">
      <w:pPr>
        <w:pStyle w:val="a5"/>
        <w:kinsoku w:val="0"/>
        <w:overflowPunct w:val="0"/>
        <w:spacing w:before="121"/>
        <w:ind w:left="718" w:right="633" w:firstLine="419"/>
        <w:rPr>
          <w:rFonts w:ascii="宋体" w:eastAsia="宋体" w:hAnsi="宋体"/>
        </w:rPr>
        <w:sectPr w:rsidR="003F5674" w:rsidRPr="00820F9B">
          <w:pgSz w:w="11910" w:h="16840"/>
          <w:pgMar w:top="1420" w:right="1060" w:bottom="900" w:left="1080" w:header="0" w:footer="703" w:gutter="0"/>
          <w:cols w:space="720"/>
        </w:sectPr>
      </w:pPr>
    </w:p>
    <w:p w:rsidR="003F5674" w:rsidRPr="00820F9B" w:rsidRDefault="003F5674" w:rsidP="003F5674">
      <w:pPr>
        <w:pStyle w:val="11"/>
        <w:kinsoku w:val="0"/>
        <w:overflowPunct w:val="0"/>
        <w:spacing w:before="12" w:line="343" w:lineRule="auto"/>
        <w:ind w:left="3236" w:right="2582" w:hanging="632"/>
        <w:outlineLvl w:val="9"/>
        <w:rPr>
          <w:rFonts w:hAnsi="宋体"/>
        </w:rPr>
      </w:pPr>
      <w:proofErr w:type="gramStart"/>
      <w:r w:rsidRPr="00820F9B">
        <w:rPr>
          <w:rFonts w:hAnsi="宋体" w:hint="eastAsia"/>
        </w:rPr>
        <w:lastRenderedPageBreak/>
        <w:t>给付表</w:t>
      </w:r>
      <w:proofErr w:type="gramEnd"/>
      <w:r w:rsidRPr="00820F9B">
        <w:rPr>
          <w:rFonts w:hAnsi="宋体" w:hint="eastAsia"/>
        </w:rPr>
        <w:t>二</w:t>
      </w:r>
      <w:r w:rsidRPr="00820F9B">
        <w:rPr>
          <w:rFonts w:hAnsi="宋体" w:hint="eastAsia"/>
          <w:b w:val="0"/>
          <w:bCs w:val="0"/>
        </w:rPr>
        <w:t>：</w:t>
      </w:r>
      <w:r w:rsidRPr="00820F9B">
        <w:rPr>
          <w:rFonts w:hAnsi="宋体" w:hint="eastAsia"/>
        </w:rPr>
        <w:t>阳光财产保险股份有限公司</w:t>
      </w:r>
      <w:r w:rsidRPr="00820F9B">
        <w:rPr>
          <w:rFonts w:hAnsi="宋体"/>
        </w:rPr>
        <w:t xml:space="preserve"> </w:t>
      </w:r>
      <w:r w:rsidRPr="00820F9B">
        <w:rPr>
          <w:rFonts w:hAnsi="宋体" w:hint="eastAsia"/>
        </w:rPr>
        <w:t>烧伤与保险金给付比例表</w:t>
      </w:r>
    </w:p>
    <w:p w:rsidR="003F5674" w:rsidRPr="00820F9B" w:rsidRDefault="003F5674" w:rsidP="003F5674">
      <w:pPr>
        <w:pStyle w:val="a5"/>
        <w:kinsoku w:val="0"/>
        <w:overflowPunct w:val="0"/>
        <w:rPr>
          <w:rFonts w:ascii="宋体" w:eastAsia="宋体" w:hAnsi="宋体"/>
          <w:b/>
          <w:bCs/>
        </w:rPr>
      </w:pPr>
    </w:p>
    <w:p w:rsidR="003F5674" w:rsidRPr="00820F9B" w:rsidRDefault="003F5674" w:rsidP="003F5674">
      <w:pPr>
        <w:pStyle w:val="a5"/>
        <w:kinsoku w:val="0"/>
        <w:overflowPunct w:val="0"/>
        <w:spacing w:before="8" w:after="1"/>
        <w:rPr>
          <w:rFonts w:ascii="宋体" w:eastAsia="宋体" w:hAnsi="宋体"/>
          <w:b/>
          <w:bCs/>
          <w:sz w:val="14"/>
          <w:szCs w:val="14"/>
        </w:rPr>
      </w:pPr>
    </w:p>
    <w:tbl>
      <w:tblPr>
        <w:tblW w:w="0" w:type="auto"/>
        <w:tblInd w:w="129" w:type="dxa"/>
        <w:tblLayout w:type="fixed"/>
        <w:tblCellMar>
          <w:left w:w="0" w:type="dxa"/>
          <w:right w:w="0" w:type="dxa"/>
        </w:tblCellMar>
        <w:tblLook w:val="0000" w:firstRow="0" w:lastRow="0" w:firstColumn="0" w:lastColumn="0" w:noHBand="0" w:noVBand="0"/>
      </w:tblPr>
      <w:tblGrid>
        <w:gridCol w:w="2837"/>
        <w:gridCol w:w="2840"/>
        <w:gridCol w:w="2847"/>
      </w:tblGrid>
      <w:tr w:rsidR="003F5674" w:rsidRPr="00820F9B" w:rsidTr="00004A1D">
        <w:trPr>
          <w:trHeight w:hRule="exact" w:val="689"/>
        </w:trPr>
        <w:tc>
          <w:tcPr>
            <w:tcW w:w="2837" w:type="dxa"/>
            <w:tcBorders>
              <w:top w:val="single" w:sz="10" w:space="0" w:color="000000"/>
              <w:left w:val="single" w:sz="10" w:space="0" w:color="000000"/>
              <w:bottom w:val="single" w:sz="4" w:space="0" w:color="000000"/>
              <w:right w:val="single" w:sz="4" w:space="0" w:color="000000"/>
            </w:tcBorders>
          </w:tcPr>
          <w:p w:rsidR="003F5674" w:rsidRPr="00820F9B" w:rsidRDefault="003F5674" w:rsidP="00004A1D">
            <w:pPr>
              <w:pStyle w:val="TableParagraph"/>
              <w:kinsoku w:val="0"/>
              <w:overflowPunct w:val="0"/>
              <w:spacing w:before="105"/>
              <w:ind w:left="566"/>
              <w:rPr>
                <w:rFonts w:hAnsi="宋体" w:cs="Times New Roman"/>
              </w:rPr>
            </w:pPr>
            <w:r w:rsidRPr="00820F9B">
              <w:rPr>
                <w:rFonts w:hAnsi="宋体" w:hint="eastAsia"/>
                <w:b/>
                <w:bCs/>
                <w:sz w:val="21"/>
                <w:szCs w:val="21"/>
              </w:rPr>
              <w:t>烧伤部位</w:t>
            </w:r>
          </w:p>
        </w:tc>
        <w:tc>
          <w:tcPr>
            <w:tcW w:w="2840" w:type="dxa"/>
            <w:tcBorders>
              <w:top w:val="single" w:sz="10"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568"/>
              <w:rPr>
                <w:rFonts w:hAnsi="宋体"/>
                <w:sz w:val="21"/>
                <w:szCs w:val="21"/>
              </w:rPr>
            </w:pPr>
            <w:r w:rsidRPr="00820F9B">
              <w:rPr>
                <w:rFonts w:hAnsi="宋体" w:hint="eastAsia"/>
                <w:sz w:val="21"/>
                <w:szCs w:val="21"/>
              </w:rPr>
              <w:t>烧伤区域占身体表面积</w:t>
            </w:r>
          </w:p>
          <w:p w:rsidR="003F5674" w:rsidRPr="00820F9B" w:rsidRDefault="003F5674" w:rsidP="00004A1D">
            <w:pPr>
              <w:pStyle w:val="TableParagraph"/>
              <w:kinsoku w:val="0"/>
              <w:overflowPunct w:val="0"/>
              <w:spacing w:line="273" w:lineRule="exact"/>
              <w:ind w:left="98"/>
              <w:rPr>
                <w:rFonts w:hAnsi="宋体" w:cs="Times New Roman"/>
              </w:rPr>
            </w:pPr>
            <w:r w:rsidRPr="00820F9B">
              <w:rPr>
                <w:rFonts w:hAnsi="宋体" w:hint="eastAsia"/>
                <w:sz w:val="21"/>
                <w:szCs w:val="21"/>
              </w:rPr>
              <w:t>的百分比</w:t>
            </w:r>
          </w:p>
        </w:tc>
        <w:tc>
          <w:tcPr>
            <w:tcW w:w="2847" w:type="dxa"/>
            <w:tcBorders>
              <w:top w:val="single" w:sz="10"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spacing w:before="105"/>
              <w:ind w:left="573"/>
              <w:rPr>
                <w:rFonts w:hAnsi="宋体" w:cs="Times New Roman"/>
              </w:rPr>
            </w:pPr>
            <w:r w:rsidRPr="00820F9B">
              <w:rPr>
                <w:rFonts w:hAnsi="宋体" w:hint="eastAsia"/>
                <w:b/>
                <w:bCs/>
                <w:sz w:val="21"/>
                <w:szCs w:val="21"/>
              </w:rPr>
              <w:t>给付比例</w:t>
            </w:r>
          </w:p>
        </w:tc>
      </w:tr>
      <w:tr w:rsidR="003F5674" w:rsidRPr="00820F9B" w:rsidTr="00004A1D">
        <w:trPr>
          <w:trHeight w:hRule="exact" w:val="408"/>
        </w:trPr>
        <w:tc>
          <w:tcPr>
            <w:tcW w:w="2837" w:type="dxa"/>
            <w:vMerge w:val="restart"/>
            <w:tcBorders>
              <w:top w:val="single" w:sz="4" w:space="0" w:color="000000"/>
              <w:left w:val="single" w:sz="10" w:space="0" w:color="000000"/>
              <w:bottom w:val="single" w:sz="4" w:space="0" w:color="000000"/>
              <w:right w:val="single" w:sz="4" w:space="0" w:color="000000"/>
            </w:tcBorders>
          </w:tcPr>
          <w:p w:rsidR="003F5674" w:rsidRPr="00820F9B" w:rsidRDefault="003F5674" w:rsidP="00004A1D">
            <w:pPr>
              <w:pStyle w:val="TableParagraph"/>
              <w:kinsoku w:val="0"/>
              <w:overflowPunct w:val="0"/>
              <w:spacing w:before="7"/>
              <w:rPr>
                <w:rFonts w:hAnsi="宋体"/>
                <w:b/>
                <w:bCs/>
                <w:sz w:val="28"/>
                <w:szCs w:val="28"/>
              </w:rPr>
            </w:pPr>
          </w:p>
          <w:p w:rsidR="003F5674" w:rsidRPr="00820F9B" w:rsidRDefault="003F5674" w:rsidP="00004A1D">
            <w:pPr>
              <w:pStyle w:val="TableParagraph"/>
              <w:kinsoku w:val="0"/>
              <w:overflowPunct w:val="0"/>
              <w:ind w:left="563"/>
              <w:rPr>
                <w:rFonts w:hAnsi="宋体" w:cs="Times New Roman"/>
              </w:rPr>
            </w:pPr>
            <w:r w:rsidRPr="00820F9B">
              <w:rPr>
                <w:rFonts w:hAnsi="宋体" w:hint="eastAsia"/>
                <w:sz w:val="21"/>
                <w:szCs w:val="21"/>
              </w:rPr>
              <w:t>头部</w:t>
            </w:r>
          </w:p>
        </w:tc>
        <w:tc>
          <w:tcPr>
            <w:tcW w:w="2840"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568"/>
              <w:rPr>
                <w:rFonts w:hAnsi="宋体" w:cs="Times New Roman"/>
              </w:rPr>
            </w:pPr>
            <w:r w:rsidRPr="00820F9B">
              <w:rPr>
                <w:rFonts w:hAnsi="宋体" w:hint="eastAsia"/>
                <w:sz w:val="21"/>
                <w:szCs w:val="21"/>
              </w:rPr>
              <w:t>大于等于</w:t>
            </w:r>
            <w:r w:rsidRPr="00820F9B">
              <w:rPr>
                <w:rFonts w:hAnsi="宋体"/>
                <w:spacing w:val="-52"/>
                <w:sz w:val="21"/>
                <w:szCs w:val="21"/>
              </w:rPr>
              <w:t xml:space="preserve"> </w:t>
            </w:r>
            <w:r w:rsidRPr="00820F9B">
              <w:rPr>
                <w:rFonts w:hAnsi="宋体"/>
                <w:sz w:val="21"/>
                <w:szCs w:val="21"/>
              </w:rPr>
              <w:t>2%</w:t>
            </w:r>
            <w:r w:rsidRPr="00820F9B">
              <w:rPr>
                <w:rFonts w:hAnsi="宋体" w:hint="eastAsia"/>
                <w:sz w:val="21"/>
                <w:szCs w:val="21"/>
              </w:rPr>
              <w:t>但小于</w:t>
            </w:r>
            <w:r w:rsidRPr="00820F9B">
              <w:rPr>
                <w:rFonts w:hAnsi="宋体"/>
                <w:spacing w:val="-53"/>
                <w:sz w:val="21"/>
                <w:szCs w:val="21"/>
              </w:rPr>
              <w:t xml:space="preserve"> </w:t>
            </w:r>
            <w:r w:rsidRPr="00820F9B">
              <w:rPr>
                <w:rFonts w:hAnsi="宋体"/>
                <w:spacing w:val="-3"/>
                <w:sz w:val="21"/>
                <w:szCs w:val="21"/>
              </w:rPr>
              <w:t>5%</w:t>
            </w:r>
          </w:p>
        </w:tc>
        <w:tc>
          <w:tcPr>
            <w:tcW w:w="2847" w:type="dxa"/>
            <w:tcBorders>
              <w:top w:val="single" w:sz="4"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spacing w:line="241" w:lineRule="exact"/>
              <w:ind w:left="571"/>
              <w:rPr>
                <w:rFonts w:hAnsi="宋体" w:cs="Times New Roman"/>
              </w:rPr>
            </w:pPr>
            <w:r w:rsidRPr="00820F9B">
              <w:rPr>
                <w:rFonts w:hAnsi="宋体"/>
                <w:sz w:val="21"/>
                <w:szCs w:val="21"/>
              </w:rPr>
              <w:t>50</w:t>
            </w:r>
            <w:r w:rsidRPr="00820F9B">
              <w:rPr>
                <w:rFonts w:hAnsi="宋体" w:hint="eastAsia"/>
                <w:sz w:val="21"/>
                <w:szCs w:val="21"/>
              </w:rPr>
              <w:t>％</w:t>
            </w:r>
          </w:p>
        </w:tc>
      </w:tr>
      <w:tr w:rsidR="003F5674" w:rsidRPr="00820F9B" w:rsidTr="00004A1D">
        <w:trPr>
          <w:trHeight w:hRule="exact" w:val="406"/>
        </w:trPr>
        <w:tc>
          <w:tcPr>
            <w:tcW w:w="2837" w:type="dxa"/>
            <w:vMerge/>
            <w:tcBorders>
              <w:top w:val="single" w:sz="4" w:space="0" w:color="000000"/>
              <w:left w:val="single" w:sz="10"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571"/>
              <w:rPr>
                <w:rFonts w:hAnsi="宋体" w:cs="Times New Roman"/>
              </w:rPr>
            </w:pPr>
          </w:p>
        </w:tc>
        <w:tc>
          <w:tcPr>
            <w:tcW w:w="2840"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568"/>
              <w:rPr>
                <w:rFonts w:hAnsi="宋体" w:cs="Times New Roman"/>
              </w:rPr>
            </w:pPr>
            <w:r w:rsidRPr="00820F9B">
              <w:rPr>
                <w:rFonts w:hAnsi="宋体" w:hint="eastAsia"/>
                <w:sz w:val="21"/>
                <w:szCs w:val="21"/>
              </w:rPr>
              <w:t>大于等于</w:t>
            </w:r>
            <w:r w:rsidRPr="00820F9B">
              <w:rPr>
                <w:rFonts w:hAnsi="宋体"/>
                <w:spacing w:val="-52"/>
                <w:sz w:val="21"/>
                <w:szCs w:val="21"/>
              </w:rPr>
              <w:t xml:space="preserve"> </w:t>
            </w:r>
            <w:r w:rsidRPr="00820F9B">
              <w:rPr>
                <w:rFonts w:hAnsi="宋体"/>
                <w:sz w:val="21"/>
                <w:szCs w:val="21"/>
              </w:rPr>
              <w:t>5%</w:t>
            </w:r>
            <w:r w:rsidRPr="00820F9B">
              <w:rPr>
                <w:rFonts w:hAnsi="宋体" w:hint="eastAsia"/>
                <w:sz w:val="21"/>
                <w:szCs w:val="21"/>
              </w:rPr>
              <w:t>但小于</w:t>
            </w:r>
            <w:r w:rsidRPr="00820F9B">
              <w:rPr>
                <w:rFonts w:hAnsi="宋体"/>
                <w:spacing w:val="-53"/>
                <w:sz w:val="21"/>
                <w:szCs w:val="21"/>
              </w:rPr>
              <w:t xml:space="preserve"> </w:t>
            </w:r>
            <w:r w:rsidRPr="00820F9B">
              <w:rPr>
                <w:rFonts w:hAnsi="宋体"/>
                <w:spacing w:val="-3"/>
                <w:sz w:val="21"/>
                <w:szCs w:val="21"/>
              </w:rPr>
              <w:t>8%</w:t>
            </w:r>
          </w:p>
        </w:tc>
        <w:tc>
          <w:tcPr>
            <w:tcW w:w="2847" w:type="dxa"/>
            <w:tcBorders>
              <w:top w:val="single" w:sz="4"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spacing w:line="241" w:lineRule="exact"/>
              <w:ind w:left="571"/>
              <w:rPr>
                <w:rFonts w:hAnsi="宋体" w:cs="Times New Roman"/>
              </w:rPr>
            </w:pPr>
            <w:r w:rsidRPr="00820F9B">
              <w:rPr>
                <w:rFonts w:hAnsi="宋体"/>
                <w:sz w:val="21"/>
                <w:szCs w:val="21"/>
              </w:rPr>
              <w:t>75</w:t>
            </w:r>
            <w:r w:rsidRPr="00820F9B">
              <w:rPr>
                <w:rFonts w:hAnsi="宋体" w:hint="eastAsia"/>
                <w:sz w:val="21"/>
                <w:szCs w:val="21"/>
              </w:rPr>
              <w:t>％</w:t>
            </w:r>
          </w:p>
        </w:tc>
      </w:tr>
      <w:tr w:rsidR="003F5674" w:rsidRPr="00820F9B" w:rsidTr="00004A1D">
        <w:trPr>
          <w:trHeight w:hRule="exact" w:val="408"/>
        </w:trPr>
        <w:tc>
          <w:tcPr>
            <w:tcW w:w="2837" w:type="dxa"/>
            <w:vMerge/>
            <w:tcBorders>
              <w:top w:val="single" w:sz="4" w:space="0" w:color="000000"/>
              <w:left w:val="single" w:sz="10"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571"/>
              <w:rPr>
                <w:rFonts w:hAnsi="宋体" w:cs="Times New Roman"/>
              </w:rPr>
            </w:pPr>
          </w:p>
        </w:tc>
        <w:tc>
          <w:tcPr>
            <w:tcW w:w="2840"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3" w:lineRule="exact"/>
              <w:ind w:left="568"/>
              <w:rPr>
                <w:rFonts w:hAnsi="宋体" w:cs="Times New Roman"/>
              </w:rPr>
            </w:pPr>
            <w:r w:rsidRPr="00820F9B">
              <w:rPr>
                <w:rFonts w:hAnsi="宋体" w:hint="eastAsia"/>
                <w:sz w:val="21"/>
                <w:szCs w:val="21"/>
              </w:rPr>
              <w:t>大于等于</w:t>
            </w:r>
            <w:r w:rsidRPr="00820F9B">
              <w:rPr>
                <w:rFonts w:hAnsi="宋体"/>
                <w:sz w:val="21"/>
                <w:szCs w:val="21"/>
              </w:rPr>
              <w:t xml:space="preserve"> 8%</w:t>
            </w:r>
          </w:p>
        </w:tc>
        <w:tc>
          <w:tcPr>
            <w:tcW w:w="2847" w:type="dxa"/>
            <w:tcBorders>
              <w:top w:val="single" w:sz="4"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spacing w:line="243" w:lineRule="exact"/>
              <w:ind w:left="571"/>
              <w:rPr>
                <w:rFonts w:hAnsi="宋体" w:cs="Times New Roman"/>
              </w:rPr>
            </w:pPr>
            <w:r w:rsidRPr="00820F9B">
              <w:rPr>
                <w:rFonts w:hAnsi="宋体"/>
                <w:sz w:val="21"/>
                <w:szCs w:val="21"/>
              </w:rPr>
              <w:t>100</w:t>
            </w:r>
            <w:r w:rsidRPr="00820F9B">
              <w:rPr>
                <w:rFonts w:hAnsi="宋体" w:hint="eastAsia"/>
                <w:sz w:val="21"/>
                <w:szCs w:val="21"/>
              </w:rPr>
              <w:t>％</w:t>
            </w:r>
          </w:p>
        </w:tc>
      </w:tr>
      <w:tr w:rsidR="003F5674" w:rsidRPr="00820F9B" w:rsidTr="00004A1D">
        <w:trPr>
          <w:trHeight w:hRule="exact" w:val="408"/>
        </w:trPr>
        <w:tc>
          <w:tcPr>
            <w:tcW w:w="2837" w:type="dxa"/>
            <w:vMerge w:val="restart"/>
            <w:tcBorders>
              <w:top w:val="single" w:sz="4" w:space="0" w:color="000000"/>
              <w:left w:val="single" w:sz="10" w:space="0" w:color="000000"/>
              <w:bottom w:val="single" w:sz="10" w:space="0" w:color="000000"/>
              <w:right w:val="single" w:sz="4" w:space="0" w:color="000000"/>
            </w:tcBorders>
          </w:tcPr>
          <w:p w:rsidR="003F5674" w:rsidRPr="00820F9B" w:rsidRDefault="003F5674" w:rsidP="00004A1D">
            <w:pPr>
              <w:pStyle w:val="TableParagraph"/>
              <w:kinsoku w:val="0"/>
              <w:overflowPunct w:val="0"/>
              <w:spacing w:before="7"/>
              <w:rPr>
                <w:rFonts w:hAnsi="宋体"/>
                <w:b/>
                <w:bCs/>
                <w:sz w:val="28"/>
                <w:szCs w:val="28"/>
              </w:rPr>
            </w:pPr>
          </w:p>
          <w:p w:rsidR="003F5674" w:rsidRPr="00820F9B" w:rsidRDefault="003F5674" w:rsidP="00004A1D">
            <w:pPr>
              <w:pStyle w:val="TableParagraph"/>
              <w:kinsoku w:val="0"/>
              <w:overflowPunct w:val="0"/>
              <w:ind w:left="563"/>
              <w:rPr>
                <w:rFonts w:hAnsi="宋体" w:cs="Times New Roman"/>
              </w:rPr>
            </w:pPr>
            <w:r w:rsidRPr="00820F9B">
              <w:rPr>
                <w:rFonts w:hAnsi="宋体" w:hint="eastAsia"/>
                <w:sz w:val="21"/>
                <w:szCs w:val="21"/>
              </w:rPr>
              <w:t>躯干及四肢</w:t>
            </w:r>
          </w:p>
        </w:tc>
        <w:tc>
          <w:tcPr>
            <w:tcW w:w="2840"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568"/>
              <w:rPr>
                <w:rFonts w:hAnsi="宋体" w:cs="Times New Roman"/>
              </w:rPr>
            </w:pPr>
            <w:r w:rsidRPr="00820F9B">
              <w:rPr>
                <w:rFonts w:hAnsi="宋体" w:hint="eastAsia"/>
                <w:sz w:val="21"/>
                <w:szCs w:val="21"/>
              </w:rPr>
              <w:t>大于等于</w:t>
            </w:r>
            <w:r w:rsidRPr="00820F9B">
              <w:rPr>
                <w:rFonts w:hAnsi="宋体"/>
                <w:spacing w:val="-79"/>
                <w:sz w:val="21"/>
                <w:szCs w:val="21"/>
              </w:rPr>
              <w:t xml:space="preserve"> </w:t>
            </w:r>
            <w:r w:rsidRPr="00820F9B">
              <w:rPr>
                <w:rFonts w:hAnsi="宋体"/>
                <w:sz w:val="21"/>
                <w:szCs w:val="21"/>
              </w:rPr>
              <w:t>10%</w:t>
            </w:r>
            <w:r w:rsidRPr="00820F9B">
              <w:rPr>
                <w:rFonts w:hAnsi="宋体" w:hint="eastAsia"/>
                <w:sz w:val="21"/>
                <w:szCs w:val="21"/>
              </w:rPr>
              <w:t>但小于</w:t>
            </w:r>
            <w:r w:rsidRPr="00820F9B">
              <w:rPr>
                <w:rFonts w:hAnsi="宋体"/>
                <w:spacing w:val="-79"/>
                <w:sz w:val="21"/>
                <w:szCs w:val="21"/>
              </w:rPr>
              <w:t xml:space="preserve"> </w:t>
            </w:r>
            <w:r w:rsidRPr="00820F9B">
              <w:rPr>
                <w:rFonts w:hAnsi="宋体"/>
                <w:sz w:val="21"/>
                <w:szCs w:val="21"/>
              </w:rPr>
              <w:t>15%</w:t>
            </w:r>
          </w:p>
        </w:tc>
        <w:tc>
          <w:tcPr>
            <w:tcW w:w="2847" w:type="dxa"/>
            <w:tcBorders>
              <w:top w:val="single" w:sz="4"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spacing w:line="241" w:lineRule="exact"/>
              <w:ind w:left="571"/>
              <w:rPr>
                <w:rFonts w:hAnsi="宋体" w:cs="Times New Roman"/>
              </w:rPr>
            </w:pPr>
            <w:r w:rsidRPr="00820F9B">
              <w:rPr>
                <w:rFonts w:hAnsi="宋体"/>
                <w:sz w:val="21"/>
                <w:szCs w:val="21"/>
              </w:rPr>
              <w:t>50</w:t>
            </w:r>
            <w:r w:rsidRPr="00820F9B">
              <w:rPr>
                <w:rFonts w:hAnsi="宋体" w:hint="eastAsia"/>
                <w:sz w:val="21"/>
                <w:szCs w:val="21"/>
              </w:rPr>
              <w:t>％</w:t>
            </w:r>
          </w:p>
        </w:tc>
      </w:tr>
      <w:tr w:rsidR="003F5674" w:rsidRPr="00820F9B" w:rsidTr="00004A1D">
        <w:trPr>
          <w:trHeight w:hRule="exact" w:val="408"/>
        </w:trPr>
        <w:tc>
          <w:tcPr>
            <w:tcW w:w="2837" w:type="dxa"/>
            <w:vMerge/>
            <w:tcBorders>
              <w:top w:val="single" w:sz="4" w:space="0" w:color="000000"/>
              <w:left w:val="single" w:sz="10" w:space="0" w:color="000000"/>
              <w:bottom w:val="single" w:sz="10" w:space="0" w:color="000000"/>
              <w:right w:val="single" w:sz="4" w:space="0" w:color="000000"/>
            </w:tcBorders>
          </w:tcPr>
          <w:p w:rsidR="003F5674" w:rsidRPr="00820F9B" w:rsidRDefault="003F5674" w:rsidP="00004A1D">
            <w:pPr>
              <w:pStyle w:val="TableParagraph"/>
              <w:kinsoku w:val="0"/>
              <w:overflowPunct w:val="0"/>
              <w:spacing w:line="241" w:lineRule="exact"/>
              <w:ind w:left="571"/>
              <w:rPr>
                <w:rFonts w:hAnsi="宋体" w:cs="Times New Roman"/>
              </w:rPr>
            </w:pPr>
          </w:p>
        </w:tc>
        <w:tc>
          <w:tcPr>
            <w:tcW w:w="2840" w:type="dxa"/>
            <w:tcBorders>
              <w:top w:val="single" w:sz="4" w:space="0" w:color="000000"/>
              <w:left w:val="single" w:sz="4" w:space="0" w:color="000000"/>
              <w:bottom w:val="single" w:sz="4" w:space="0" w:color="000000"/>
              <w:right w:val="single" w:sz="4" w:space="0" w:color="000000"/>
            </w:tcBorders>
          </w:tcPr>
          <w:p w:rsidR="003F5674" w:rsidRPr="00820F9B" w:rsidRDefault="003F5674" w:rsidP="00004A1D">
            <w:pPr>
              <w:pStyle w:val="TableParagraph"/>
              <w:kinsoku w:val="0"/>
              <w:overflowPunct w:val="0"/>
              <w:spacing w:line="241" w:lineRule="exact"/>
              <w:ind w:left="568"/>
              <w:rPr>
                <w:rFonts w:hAnsi="宋体" w:cs="Times New Roman"/>
              </w:rPr>
            </w:pPr>
            <w:r w:rsidRPr="00820F9B">
              <w:rPr>
                <w:rFonts w:hAnsi="宋体" w:hint="eastAsia"/>
                <w:sz w:val="21"/>
                <w:szCs w:val="21"/>
              </w:rPr>
              <w:t>大于等于</w:t>
            </w:r>
            <w:r w:rsidRPr="00820F9B">
              <w:rPr>
                <w:rFonts w:hAnsi="宋体"/>
                <w:spacing w:val="-79"/>
                <w:sz w:val="21"/>
                <w:szCs w:val="21"/>
              </w:rPr>
              <w:t xml:space="preserve"> </w:t>
            </w:r>
            <w:r w:rsidRPr="00820F9B">
              <w:rPr>
                <w:rFonts w:hAnsi="宋体"/>
                <w:sz w:val="21"/>
                <w:szCs w:val="21"/>
              </w:rPr>
              <w:t>15%</w:t>
            </w:r>
            <w:r w:rsidRPr="00820F9B">
              <w:rPr>
                <w:rFonts w:hAnsi="宋体" w:hint="eastAsia"/>
                <w:sz w:val="21"/>
                <w:szCs w:val="21"/>
              </w:rPr>
              <w:t>但小于</w:t>
            </w:r>
            <w:r w:rsidRPr="00820F9B">
              <w:rPr>
                <w:rFonts w:hAnsi="宋体"/>
                <w:spacing w:val="-79"/>
                <w:sz w:val="21"/>
                <w:szCs w:val="21"/>
              </w:rPr>
              <w:t xml:space="preserve"> </w:t>
            </w:r>
            <w:r w:rsidRPr="00820F9B">
              <w:rPr>
                <w:rFonts w:hAnsi="宋体"/>
                <w:sz w:val="21"/>
                <w:szCs w:val="21"/>
              </w:rPr>
              <w:t>20%</w:t>
            </w:r>
          </w:p>
        </w:tc>
        <w:tc>
          <w:tcPr>
            <w:tcW w:w="2847" w:type="dxa"/>
            <w:tcBorders>
              <w:top w:val="single" w:sz="4" w:space="0" w:color="000000"/>
              <w:left w:val="single" w:sz="4" w:space="0" w:color="000000"/>
              <w:bottom w:val="single" w:sz="4" w:space="0" w:color="000000"/>
              <w:right w:val="single" w:sz="10" w:space="0" w:color="000000"/>
            </w:tcBorders>
          </w:tcPr>
          <w:p w:rsidR="003F5674" w:rsidRPr="00820F9B" w:rsidRDefault="003F5674" w:rsidP="00004A1D">
            <w:pPr>
              <w:pStyle w:val="TableParagraph"/>
              <w:kinsoku w:val="0"/>
              <w:overflowPunct w:val="0"/>
              <w:spacing w:line="241" w:lineRule="exact"/>
              <w:ind w:left="571"/>
              <w:rPr>
                <w:rFonts w:hAnsi="宋体" w:cs="Times New Roman"/>
              </w:rPr>
            </w:pPr>
            <w:r w:rsidRPr="00820F9B">
              <w:rPr>
                <w:rFonts w:hAnsi="宋体"/>
                <w:sz w:val="21"/>
                <w:szCs w:val="21"/>
              </w:rPr>
              <w:t>75</w:t>
            </w:r>
            <w:r w:rsidRPr="00820F9B">
              <w:rPr>
                <w:rFonts w:hAnsi="宋体" w:hint="eastAsia"/>
                <w:sz w:val="21"/>
                <w:szCs w:val="21"/>
              </w:rPr>
              <w:t>％</w:t>
            </w:r>
          </w:p>
        </w:tc>
      </w:tr>
      <w:tr w:rsidR="003F5674" w:rsidRPr="00820F9B" w:rsidTr="00004A1D">
        <w:trPr>
          <w:trHeight w:hRule="exact" w:val="413"/>
        </w:trPr>
        <w:tc>
          <w:tcPr>
            <w:tcW w:w="2837" w:type="dxa"/>
            <w:vMerge/>
            <w:tcBorders>
              <w:top w:val="single" w:sz="4" w:space="0" w:color="000000"/>
              <w:left w:val="single" w:sz="10" w:space="0" w:color="000000"/>
              <w:bottom w:val="single" w:sz="10" w:space="0" w:color="000000"/>
              <w:right w:val="single" w:sz="4" w:space="0" w:color="000000"/>
            </w:tcBorders>
          </w:tcPr>
          <w:p w:rsidR="003F5674" w:rsidRPr="00820F9B" w:rsidRDefault="003F5674" w:rsidP="00004A1D">
            <w:pPr>
              <w:pStyle w:val="TableParagraph"/>
              <w:kinsoku w:val="0"/>
              <w:overflowPunct w:val="0"/>
              <w:spacing w:line="241" w:lineRule="exact"/>
              <w:ind w:left="571"/>
              <w:rPr>
                <w:rFonts w:hAnsi="宋体" w:cs="Times New Roman"/>
              </w:rPr>
            </w:pPr>
          </w:p>
        </w:tc>
        <w:tc>
          <w:tcPr>
            <w:tcW w:w="2840" w:type="dxa"/>
            <w:tcBorders>
              <w:top w:val="single" w:sz="4" w:space="0" w:color="000000"/>
              <w:left w:val="single" w:sz="4" w:space="0" w:color="000000"/>
              <w:bottom w:val="single" w:sz="10" w:space="0" w:color="000000"/>
              <w:right w:val="single" w:sz="4" w:space="0" w:color="000000"/>
            </w:tcBorders>
          </w:tcPr>
          <w:p w:rsidR="003F5674" w:rsidRPr="00820F9B" w:rsidRDefault="003F5674" w:rsidP="00004A1D">
            <w:pPr>
              <w:pStyle w:val="TableParagraph"/>
              <w:kinsoku w:val="0"/>
              <w:overflowPunct w:val="0"/>
              <w:spacing w:line="241" w:lineRule="exact"/>
              <w:ind w:left="568"/>
              <w:rPr>
                <w:rFonts w:hAnsi="宋体" w:cs="Times New Roman"/>
              </w:rPr>
            </w:pPr>
            <w:r w:rsidRPr="00820F9B">
              <w:rPr>
                <w:rFonts w:hAnsi="宋体" w:hint="eastAsia"/>
                <w:sz w:val="21"/>
                <w:szCs w:val="21"/>
              </w:rPr>
              <w:t>大于等于</w:t>
            </w:r>
            <w:r w:rsidRPr="00820F9B">
              <w:rPr>
                <w:rFonts w:hAnsi="宋体"/>
                <w:spacing w:val="-52"/>
                <w:sz w:val="21"/>
                <w:szCs w:val="21"/>
              </w:rPr>
              <w:t xml:space="preserve"> </w:t>
            </w:r>
            <w:r w:rsidRPr="00820F9B">
              <w:rPr>
                <w:rFonts w:hAnsi="宋体"/>
                <w:sz w:val="21"/>
                <w:szCs w:val="21"/>
              </w:rPr>
              <w:t>20%</w:t>
            </w:r>
          </w:p>
        </w:tc>
        <w:tc>
          <w:tcPr>
            <w:tcW w:w="2847" w:type="dxa"/>
            <w:tcBorders>
              <w:top w:val="single" w:sz="4" w:space="0" w:color="000000"/>
              <w:left w:val="single" w:sz="4" w:space="0" w:color="000000"/>
              <w:bottom w:val="single" w:sz="10" w:space="0" w:color="000000"/>
              <w:right w:val="single" w:sz="10" w:space="0" w:color="000000"/>
            </w:tcBorders>
          </w:tcPr>
          <w:p w:rsidR="003F5674" w:rsidRPr="00820F9B" w:rsidRDefault="003F5674" w:rsidP="00004A1D">
            <w:pPr>
              <w:pStyle w:val="TableParagraph"/>
              <w:kinsoku w:val="0"/>
              <w:overflowPunct w:val="0"/>
              <w:spacing w:line="241" w:lineRule="exact"/>
              <w:ind w:left="571"/>
              <w:rPr>
                <w:rFonts w:hAnsi="宋体" w:cs="Times New Roman"/>
              </w:rPr>
            </w:pPr>
            <w:r w:rsidRPr="00820F9B">
              <w:rPr>
                <w:rFonts w:hAnsi="宋体"/>
                <w:sz w:val="21"/>
                <w:szCs w:val="21"/>
              </w:rPr>
              <w:t>100</w:t>
            </w:r>
            <w:r w:rsidRPr="00820F9B">
              <w:rPr>
                <w:rFonts w:hAnsi="宋体" w:hint="eastAsia"/>
                <w:sz w:val="21"/>
                <w:szCs w:val="21"/>
              </w:rPr>
              <w:t>％</w:t>
            </w:r>
          </w:p>
        </w:tc>
      </w:tr>
    </w:tbl>
    <w:p w:rsidR="003F5674" w:rsidRPr="00820F9B" w:rsidRDefault="003F5674" w:rsidP="003F5674">
      <w:pPr>
        <w:pStyle w:val="a5"/>
        <w:kinsoku w:val="0"/>
        <w:overflowPunct w:val="0"/>
        <w:rPr>
          <w:rFonts w:ascii="宋体" w:eastAsia="宋体" w:hAnsi="宋体"/>
          <w:b/>
          <w:bCs/>
        </w:rPr>
      </w:pPr>
    </w:p>
    <w:p w:rsidR="003F5674" w:rsidRPr="00820F9B" w:rsidRDefault="003F5674" w:rsidP="003F5674">
      <w:pPr>
        <w:pStyle w:val="a5"/>
        <w:kinsoku w:val="0"/>
        <w:overflowPunct w:val="0"/>
        <w:rPr>
          <w:rFonts w:ascii="宋体" w:eastAsia="宋体" w:hAnsi="宋体"/>
          <w:b/>
          <w:bCs/>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3F5674" w:rsidRDefault="003F5674" w:rsidP="003F5674">
      <w:pPr>
        <w:pStyle w:val="a5"/>
        <w:kinsoku w:val="0"/>
        <w:overflowPunct w:val="0"/>
        <w:spacing w:before="10"/>
        <w:rPr>
          <w:rFonts w:ascii="宋体" w:eastAsia="宋体" w:hAnsi="宋体"/>
          <w:b/>
          <w:bCs/>
          <w:sz w:val="14"/>
          <w:szCs w:val="14"/>
        </w:rPr>
      </w:pPr>
    </w:p>
    <w:p w:rsidR="00A566F2" w:rsidRDefault="00A566F2">
      <w:pPr>
        <w:rPr>
          <w:rFonts w:ascii="宋体" w:hAnsi="宋体" w:cstheme="minorBidi"/>
          <w:b/>
          <w:bCs/>
          <w:sz w:val="14"/>
          <w:szCs w:val="14"/>
        </w:rPr>
      </w:pPr>
    </w:p>
    <w:p w:rsidR="003F5674" w:rsidRDefault="003F5674">
      <w:pPr>
        <w:rPr>
          <w:rFonts w:ascii="宋体" w:hAnsi="宋体" w:cstheme="minorBidi"/>
          <w:b/>
          <w:bCs/>
          <w:sz w:val="14"/>
          <w:szCs w:val="14"/>
        </w:rPr>
      </w:pPr>
    </w:p>
    <w:p w:rsidR="003F5674" w:rsidRDefault="003F5674">
      <w:pPr>
        <w:rPr>
          <w:rFonts w:ascii="宋体" w:hAnsi="宋体" w:cstheme="minorBidi"/>
          <w:b/>
          <w:bCs/>
          <w:sz w:val="14"/>
          <w:szCs w:val="14"/>
        </w:rPr>
      </w:pPr>
    </w:p>
    <w:p w:rsidR="003F5674" w:rsidRDefault="003F5674">
      <w:pPr>
        <w:rPr>
          <w:rFonts w:ascii="宋体" w:hAnsi="宋体" w:cstheme="minorBidi"/>
          <w:b/>
          <w:bCs/>
          <w:sz w:val="14"/>
          <w:szCs w:val="14"/>
        </w:rPr>
      </w:pPr>
    </w:p>
    <w:p w:rsidR="003F5674" w:rsidRDefault="003F5674">
      <w:pPr>
        <w:rPr>
          <w:rFonts w:ascii="宋体" w:hAnsi="宋体" w:cstheme="minorBidi"/>
          <w:b/>
          <w:bCs/>
          <w:sz w:val="14"/>
          <w:szCs w:val="14"/>
        </w:rPr>
      </w:pPr>
    </w:p>
    <w:p w:rsidR="003F5674" w:rsidRDefault="003F5674">
      <w:r>
        <w:rPr>
          <w:rFonts w:hint="eastAsia"/>
        </w:rPr>
        <w:t xml:space="preserve"> </w:t>
      </w:r>
    </w:p>
    <w:p w:rsidR="003F5674" w:rsidRPr="00820F9B" w:rsidRDefault="003F5674" w:rsidP="003F5674">
      <w:pPr>
        <w:spacing w:afterLines="50" w:after="120"/>
        <w:jc w:val="left"/>
        <w:outlineLvl w:val="1"/>
        <w:rPr>
          <w:rFonts w:ascii="宋体" w:hAnsi="宋体" w:cs="Arial"/>
          <w:b/>
          <w:sz w:val="28"/>
          <w:szCs w:val="36"/>
        </w:rPr>
      </w:pPr>
      <w:r w:rsidRPr="00820F9B">
        <w:rPr>
          <w:rFonts w:ascii="宋体" w:hAnsi="宋体" w:hint="eastAsia"/>
          <w:b/>
          <w:bCs/>
          <w:sz w:val="30"/>
          <w:szCs w:val="30"/>
        </w:rPr>
        <w:lastRenderedPageBreak/>
        <w:t xml:space="preserve">条款2：        </w:t>
      </w:r>
      <w:r w:rsidRPr="00820F9B">
        <w:rPr>
          <w:rFonts w:ascii="宋体" w:hAnsi="宋体" w:cs="Arial" w:hint="eastAsia"/>
          <w:b/>
          <w:sz w:val="28"/>
          <w:szCs w:val="36"/>
        </w:rPr>
        <w:t>阳光财产保险股份有限公司</w:t>
      </w:r>
    </w:p>
    <w:p w:rsidR="003F5674" w:rsidRPr="00820F9B" w:rsidRDefault="003F5674" w:rsidP="003F5674">
      <w:pPr>
        <w:spacing w:afterLines="50" w:after="120"/>
        <w:jc w:val="center"/>
        <w:rPr>
          <w:rFonts w:ascii="宋体" w:hAnsi="宋体"/>
          <w:b/>
          <w:position w:val="10"/>
          <w:sz w:val="28"/>
          <w:szCs w:val="36"/>
        </w:rPr>
      </w:pPr>
      <w:r w:rsidRPr="00820F9B">
        <w:rPr>
          <w:rFonts w:ascii="宋体" w:hAnsi="宋体" w:hint="eastAsia"/>
          <w:b/>
          <w:position w:val="10"/>
          <w:sz w:val="28"/>
          <w:szCs w:val="36"/>
        </w:rPr>
        <w:t>附加航空旅行旅程延误保险条款（2010版）</w:t>
      </w:r>
    </w:p>
    <w:p w:rsidR="003F5674" w:rsidRPr="00820F9B" w:rsidRDefault="003F5674" w:rsidP="003F5674">
      <w:pPr>
        <w:spacing w:afterLines="50" w:after="120"/>
        <w:jc w:val="center"/>
        <w:rPr>
          <w:rFonts w:ascii="宋体" w:hAnsi="宋体"/>
          <w:b/>
          <w:position w:val="10"/>
          <w:sz w:val="28"/>
          <w:szCs w:val="36"/>
        </w:rPr>
      </w:pPr>
      <w:r w:rsidRPr="00820F9B">
        <w:rPr>
          <w:rFonts w:ascii="宋体" w:hAnsi="宋体" w:hint="eastAsia"/>
          <w:b/>
          <w:position w:val="10"/>
          <w:sz w:val="28"/>
          <w:szCs w:val="36"/>
        </w:rPr>
        <w:t>（2010版）（阳光财险）（备-意外）[2011]（附）8号</w:t>
      </w:r>
    </w:p>
    <w:p w:rsidR="003F5674" w:rsidRPr="00820F9B" w:rsidRDefault="003F5674" w:rsidP="003F5674">
      <w:pPr>
        <w:spacing w:afterLines="50" w:after="120"/>
        <w:ind w:firstLineChars="268" w:firstLine="565"/>
        <w:rPr>
          <w:rFonts w:ascii="宋体" w:hAnsi="宋体"/>
          <w:b/>
          <w:szCs w:val="21"/>
        </w:rPr>
      </w:pPr>
    </w:p>
    <w:p w:rsidR="003F5674" w:rsidRPr="00820F9B" w:rsidRDefault="003F5674" w:rsidP="003F5674">
      <w:pPr>
        <w:spacing w:afterLines="50" w:after="120"/>
        <w:ind w:firstLineChars="268" w:firstLine="565"/>
        <w:rPr>
          <w:rFonts w:ascii="宋体" w:hAnsi="宋体"/>
          <w:b/>
          <w:szCs w:val="21"/>
        </w:rPr>
      </w:pPr>
      <w:r w:rsidRPr="00820F9B">
        <w:rPr>
          <w:rFonts w:ascii="宋体" w:hAnsi="宋体" w:hint="eastAsia"/>
          <w:b/>
          <w:szCs w:val="21"/>
        </w:rPr>
        <w:t>第一条</w:t>
      </w:r>
      <w:r w:rsidRPr="00820F9B">
        <w:rPr>
          <w:rFonts w:ascii="宋体" w:hAnsi="宋体"/>
          <w:b/>
          <w:szCs w:val="21"/>
        </w:rPr>
        <w:t xml:space="preserve">  </w:t>
      </w:r>
      <w:r w:rsidRPr="00820F9B">
        <w:rPr>
          <w:rFonts w:ascii="宋体" w:hAnsi="宋体" w:hint="eastAsia"/>
          <w:b/>
          <w:szCs w:val="21"/>
        </w:rPr>
        <w:t>本附加合同的订立和构成</w:t>
      </w:r>
      <w:r w:rsidRPr="00820F9B">
        <w:rPr>
          <w:rFonts w:ascii="宋体" w:hAnsi="宋体"/>
          <w:b/>
          <w:szCs w:val="21"/>
        </w:rPr>
        <w:t xml:space="preserve"> </w:t>
      </w:r>
    </w:p>
    <w:p w:rsidR="003F5674" w:rsidRPr="00820F9B" w:rsidRDefault="003F5674" w:rsidP="003F5674">
      <w:pPr>
        <w:spacing w:afterLines="50" w:after="120"/>
        <w:ind w:firstLineChars="202" w:firstLine="424"/>
        <w:rPr>
          <w:rFonts w:ascii="宋体" w:hAnsi="宋体"/>
          <w:position w:val="9"/>
          <w:szCs w:val="21"/>
        </w:rPr>
      </w:pPr>
      <w:r w:rsidRPr="00820F9B">
        <w:rPr>
          <w:rFonts w:ascii="宋体" w:hAnsi="宋体" w:hint="eastAsia"/>
          <w:position w:val="9"/>
          <w:szCs w:val="21"/>
        </w:rPr>
        <w:t>《阳光附加航空旅行旅程延误保险》合同（以下简称本附加合同），</w:t>
      </w:r>
      <w:proofErr w:type="gramStart"/>
      <w:r w:rsidRPr="00820F9B">
        <w:rPr>
          <w:rFonts w:ascii="宋体" w:hAnsi="宋体" w:hint="eastAsia"/>
          <w:position w:val="9"/>
          <w:szCs w:val="21"/>
        </w:rPr>
        <w:t>依主合同</w:t>
      </w:r>
      <w:proofErr w:type="gramEnd"/>
      <w:r w:rsidRPr="00820F9B">
        <w:rPr>
          <w:rFonts w:ascii="宋体" w:hAnsi="宋体" w:hint="eastAsia"/>
          <w:position w:val="9"/>
          <w:szCs w:val="21"/>
        </w:rPr>
        <w:t>投保人的申请，经保险人同意而订立。本附加合同附加于主合同而成立，主合同的条款（如适用）均适用于本附加合同，若主合同与本附加合同的条款互有冲突，则以本附加合同为准。</w:t>
      </w:r>
    </w:p>
    <w:p w:rsidR="003F5674" w:rsidRPr="00820F9B" w:rsidRDefault="003F5674" w:rsidP="003F5674">
      <w:pPr>
        <w:spacing w:afterLines="50" w:after="120"/>
        <w:ind w:firstLineChars="268" w:firstLine="563"/>
        <w:rPr>
          <w:rFonts w:ascii="宋体" w:hAnsi="宋体"/>
          <w:position w:val="9"/>
          <w:szCs w:val="21"/>
        </w:rPr>
      </w:pPr>
      <w:r w:rsidRPr="00820F9B">
        <w:rPr>
          <w:rFonts w:ascii="宋体" w:hAnsi="宋体" w:hint="eastAsia"/>
          <w:position w:val="9"/>
          <w:szCs w:val="21"/>
        </w:rPr>
        <w:t>若本附加合同的承保项目在保险单上或批注项内未载明，本附加合同不发生效力。</w:t>
      </w:r>
    </w:p>
    <w:p w:rsidR="003F5674" w:rsidRPr="00820F9B" w:rsidRDefault="003F5674" w:rsidP="003F5674">
      <w:pPr>
        <w:spacing w:afterLines="50" w:after="120"/>
        <w:ind w:firstLineChars="268" w:firstLine="565"/>
        <w:rPr>
          <w:rFonts w:ascii="宋体" w:hAnsi="宋体"/>
          <w:b/>
          <w:position w:val="9"/>
          <w:szCs w:val="21"/>
        </w:rPr>
      </w:pPr>
      <w:r w:rsidRPr="00820F9B">
        <w:rPr>
          <w:rFonts w:ascii="宋体" w:hAnsi="宋体" w:hint="eastAsia"/>
          <w:b/>
          <w:position w:val="9"/>
          <w:szCs w:val="21"/>
        </w:rPr>
        <w:t>第二条</w:t>
      </w:r>
      <w:r w:rsidRPr="00820F9B">
        <w:rPr>
          <w:rFonts w:ascii="宋体" w:hAnsi="宋体" w:hint="eastAsia"/>
          <w:b/>
          <w:position w:val="9"/>
          <w:szCs w:val="21"/>
        </w:rPr>
        <w:tab/>
        <w:t xml:space="preserve"> 本附加合同的生效</w:t>
      </w:r>
    </w:p>
    <w:p w:rsidR="003F5674" w:rsidRPr="00820F9B" w:rsidRDefault="003F5674" w:rsidP="003F5674">
      <w:pPr>
        <w:spacing w:afterLines="50" w:after="120"/>
        <w:ind w:firstLineChars="268" w:firstLine="563"/>
        <w:rPr>
          <w:rFonts w:ascii="宋体" w:hAnsi="宋体"/>
          <w:position w:val="10"/>
          <w:szCs w:val="21"/>
        </w:rPr>
      </w:pPr>
      <w:r w:rsidRPr="00820F9B">
        <w:rPr>
          <w:rFonts w:ascii="宋体" w:hAnsi="宋体" w:hint="eastAsia"/>
          <w:position w:val="10"/>
          <w:szCs w:val="21"/>
        </w:rPr>
        <w:t>本附加合同的生效时间同主合同的生效时间，或以本附加合同的批注所载明的生效时间为准。</w:t>
      </w:r>
    </w:p>
    <w:p w:rsidR="003F5674" w:rsidRPr="00820F9B" w:rsidRDefault="003F5674" w:rsidP="003F5674">
      <w:pPr>
        <w:spacing w:afterLines="50" w:after="120"/>
        <w:ind w:firstLineChars="268" w:firstLine="565"/>
        <w:rPr>
          <w:rFonts w:ascii="宋体" w:hAnsi="宋体"/>
          <w:b/>
          <w:position w:val="9"/>
          <w:szCs w:val="21"/>
        </w:rPr>
      </w:pPr>
      <w:r w:rsidRPr="00820F9B">
        <w:rPr>
          <w:rFonts w:ascii="宋体" w:hAnsi="宋体" w:hint="eastAsia"/>
          <w:b/>
          <w:position w:val="9"/>
          <w:szCs w:val="21"/>
        </w:rPr>
        <w:t>第三条</w:t>
      </w:r>
      <w:r w:rsidRPr="00820F9B">
        <w:rPr>
          <w:rFonts w:ascii="宋体" w:hAnsi="宋体"/>
          <w:b/>
          <w:position w:val="9"/>
          <w:szCs w:val="21"/>
        </w:rPr>
        <w:t xml:space="preserve">  </w:t>
      </w:r>
      <w:r w:rsidRPr="00820F9B">
        <w:rPr>
          <w:rFonts w:ascii="宋体" w:hAnsi="宋体" w:hint="eastAsia"/>
          <w:b/>
          <w:position w:val="9"/>
          <w:szCs w:val="21"/>
        </w:rPr>
        <w:t>保险责任</w:t>
      </w:r>
    </w:p>
    <w:p w:rsidR="003F5674" w:rsidRPr="00820F9B" w:rsidRDefault="003F5674" w:rsidP="003F5674">
      <w:pPr>
        <w:spacing w:afterLines="50" w:after="120"/>
        <w:ind w:firstLineChars="268" w:firstLine="563"/>
        <w:rPr>
          <w:rFonts w:ascii="宋体" w:hAnsi="宋体"/>
          <w:position w:val="9"/>
          <w:szCs w:val="21"/>
        </w:rPr>
      </w:pPr>
      <w:r w:rsidRPr="00820F9B">
        <w:rPr>
          <w:rFonts w:ascii="宋体" w:hAnsi="宋体" w:hint="eastAsia"/>
          <w:position w:val="9"/>
          <w:szCs w:val="21"/>
        </w:rPr>
        <w:t>本附加合同有效期内，若任何被保险人在旅行期间因恶劣天气、自然灾害、机械故障、罢工、劫持或怠工、其他空运工人的临时性抗议活动、恐怖分子行为、航空管制或航空公司超售而导致该被保险人原计划搭乘的航班延误，且延误连续达到保险单所载的时间，保险人以保险单上所载本附加合同项下该被保险人相应的保险金额为限赔偿该被保险人。</w:t>
      </w:r>
    </w:p>
    <w:p w:rsidR="003F5674" w:rsidRPr="00820F9B" w:rsidRDefault="003F5674" w:rsidP="003F5674">
      <w:pPr>
        <w:spacing w:afterLines="50" w:after="120"/>
        <w:ind w:firstLineChars="268" w:firstLine="563"/>
        <w:rPr>
          <w:rFonts w:ascii="宋体" w:hAnsi="宋体"/>
          <w:position w:val="9"/>
          <w:szCs w:val="21"/>
        </w:rPr>
      </w:pPr>
      <w:r w:rsidRPr="00820F9B">
        <w:rPr>
          <w:rFonts w:ascii="宋体" w:hAnsi="宋体" w:hint="eastAsia"/>
          <w:position w:val="9"/>
          <w:szCs w:val="21"/>
        </w:rPr>
        <w:t>延误的时间计算以下列两者较长者为准：1）自原计划搭乘的航班的原订开出时间开始计算，直至搭乘由承运人安排所提供最早便利的替代航班的开出时间为止； 或 2）自原计划搭乘的航班的原订到达时间开始计算，直至被保险人搭乘航班抵达原计划目的地为止。</w:t>
      </w:r>
    </w:p>
    <w:p w:rsidR="003F5674" w:rsidRPr="00820F9B" w:rsidRDefault="003F5674" w:rsidP="003F5674">
      <w:pPr>
        <w:spacing w:afterLines="50" w:after="120"/>
        <w:ind w:firstLineChars="268" w:firstLine="565"/>
        <w:rPr>
          <w:rFonts w:ascii="宋体" w:hAnsi="宋体"/>
          <w:b/>
          <w:position w:val="9"/>
          <w:szCs w:val="21"/>
        </w:rPr>
      </w:pPr>
      <w:r w:rsidRPr="00820F9B">
        <w:rPr>
          <w:rFonts w:ascii="宋体" w:hAnsi="宋体" w:hint="eastAsia"/>
          <w:b/>
          <w:position w:val="9"/>
          <w:szCs w:val="21"/>
        </w:rPr>
        <w:t>第四条</w:t>
      </w:r>
      <w:r w:rsidRPr="00820F9B">
        <w:rPr>
          <w:rFonts w:ascii="宋体" w:hAnsi="宋体" w:hint="eastAsia"/>
          <w:b/>
          <w:position w:val="9"/>
          <w:szCs w:val="21"/>
        </w:rPr>
        <w:tab/>
        <w:t xml:space="preserve"> 责任免除</w:t>
      </w:r>
    </w:p>
    <w:p w:rsidR="003F5674" w:rsidRPr="00820F9B" w:rsidRDefault="003F5674" w:rsidP="003F5674">
      <w:pPr>
        <w:spacing w:afterLines="50" w:after="120"/>
        <w:ind w:firstLineChars="267" w:firstLine="563"/>
        <w:rPr>
          <w:rFonts w:ascii="宋体" w:hAnsi="宋体"/>
          <w:b/>
          <w:position w:val="10"/>
          <w:szCs w:val="21"/>
        </w:rPr>
      </w:pPr>
      <w:r w:rsidRPr="00820F9B">
        <w:rPr>
          <w:rFonts w:ascii="宋体" w:hAnsi="宋体" w:hint="eastAsia"/>
          <w:b/>
          <w:position w:val="9"/>
          <w:szCs w:val="21"/>
        </w:rPr>
        <w:t>主</w:t>
      </w:r>
      <w:r w:rsidRPr="00820F9B">
        <w:rPr>
          <w:rFonts w:ascii="宋体" w:hAnsi="宋体" w:hint="eastAsia"/>
          <w:b/>
          <w:position w:val="10"/>
          <w:szCs w:val="21"/>
        </w:rPr>
        <w:t>合同中所有责任免除条款（如适用）均适用于本附加合同，若主合同中责任免除条款与本条款有相抵触之处，则应以本条款为准。</w:t>
      </w:r>
    </w:p>
    <w:p w:rsidR="003F5674" w:rsidRPr="00820F9B" w:rsidRDefault="003F5674" w:rsidP="003F5674">
      <w:pPr>
        <w:spacing w:afterLines="50" w:after="120"/>
        <w:ind w:firstLineChars="267" w:firstLine="563"/>
        <w:rPr>
          <w:rFonts w:ascii="宋体" w:hAnsi="宋体"/>
          <w:b/>
          <w:szCs w:val="21"/>
        </w:rPr>
      </w:pPr>
      <w:r w:rsidRPr="00820F9B">
        <w:rPr>
          <w:rFonts w:ascii="宋体" w:hAnsi="宋体" w:hint="eastAsia"/>
          <w:b/>
          <w:szCs w:val="21"/>
        </w:rPr>
        <w:t>任何被保险人因下列原因直接或间接造成的旅程延误，保险人不承担赔偿责任：</w:t>
      </w:r>
    </w:p>
    <w:p w:rsidR="003F5674" w:rsidRPr="00820F9B" w:rsidRDefault="003F5674" w:rsidP="003F5674">
      <w:pPr>
        <w:widowControl/>
        <w:autoSpaceDE w:val="0"/>
        <w:autoSpaceDN w:val="0"/>
        <w:spacing w:afterLines="50" w:after="120"/>
        <w:ind w:firstLineChars="267" w:firstLine="563"/>
        <w:jc w:val="left"/>
        <w:rPr>
          <w:rFonts w:ascii="宋体" w:hAnsi="宋体"/>
          <w:b/>
          <w:kern w:val="0"/>
          <w:szCs w:val="21"/>
        </w:rPr>
      </w:pPr>
      <w:r w:rsidRPr="00820F9B">
        <w:rPr>
          <w:rFonts w:ascii="宋体" w:hAnsi="宋体" w:hint="eastAsia"/>
          <w:b/>
          <w:kern w:val="0"/>
          <w:szCs w:val="21"/>
        </w:rPr>
        <w:t>（1）被保险人未能按预定行程办理登记手续。</w:t>
      </w:r>
    </w:p>
    <w:p w:rsidR="003F5674" w:rsidRPr="00820F9B" w:rsidRDefault="003F5674" w:rsidP="003F5674">
      <w:pPr>
        <w:widowControl/>
        <w:autoSpaceDE w:val="0"/>
        <w:autoSpaceDN w:val="0"/>
        <w:spacing w:afterLines="50" w:after="120"/>
        <w:ind w:firstLineChars="267" w:firstLine="563"/>
        <w:jc w:val="left"/>
        <w:rPr>
          <w:rFonts w:ascii="宋体" w:hAnsi="宋体"/>
          <w:b/>
          <w:kern w:val="0"/>
          <w:szCs w:val="21"/>
        </w:rPr>
      </w:pPr>
      <w:r w:rsidRPr="00820F9B">
        <w:rPr>
          <w:rFonts w:ascii="宋体" w:hAnsi="宋体" w:hint="eastAsia"/>
          <w:b/>
          <w:kern w:val="0"/>
          <w:szCs w:val="21"/>
        </w:rPr>
        <w:t>（2）被保险人办理</w:t>
      </w:r>
      <w:proofErr w:type="gramStart"/>
      <w:r w:rsidRPr="00820F9B">
        <w:rPr>
          <w:rFonts w:ascii="宋体" w:hAnsi="宋体" w:hint="eastAsia"/>
          <w:b/>
          <w:kern w:val="0"/>
          <w:szCs w:val="21"/>
        </w:rPr>
        <w:t>完登记</w:t>
      </w:r>
      <w:proofErr w:type="gramEnd"/>
      <w:r w:rsidRPr="00820F9B">
        <w:rPr>
          <w:rFonts w:ascii="宋体" w:hAnsi="宋体" w:hint="eastAsia"/>
          <w:b/>
          <w:kern w:val="0"/>
          <w:szCs w:val="21"/>
        </w:rPr>
        <w:t>手续后，未能准时登乘原计划搭乘的航班（由于保险事故而导致被保险人未能准时登乘除外）。</w:t>
      </w:r>
    </w:p>
    <w:p w:rsidR="003F5674" w:rsidRPr="00820F9B" w:rsidRDefault="003F5674" w:rsidP="003F5674">
      <w:pPr>
        <w:widowControl/>
        <w:autoSpaceDE w:val="0"/>
        <w:autoSpaceDN w:val="0"/>
        <w:spacing w:afterLines="50" w:after="120"/>
        <w:ind w:firstLineChars="267" w:firstLine="563"/>
        <w:jc w:val="left"/>
        <w:rPr>
          <w:rFonts w:ascii="宋体" w:hAnsi="宋体"/>
          <w:b/>
          <w:kern w:val="0"/>
          <w:szCs w:val="21"/>
        </w:rPr>
      </w:pPr>
      <w:r w:rsidRPr="00820F9B">
        <w:rPr>
          <w:rFonts w:ascii="宋体" w:hAnsi="宋体" w:hint="eastAsia"/>
          <w:b/>
          <w:kern w:val="0"/>
          <w:szCs w:val="21"/>
        </w:rPr>
        <w:t>（3）被保险人未能登乘原计划搭乘的航班承运人安排的最早便利的替代航班。</w:t>
      </w:r>
    </w:p>
    <w:p w:rsidR="003F5674" w:rsidRPr="00820F9B" w:rsidRDefault="003F5674" w:rsidP="003F5674">
      <w:pPr>
        <w:widowControl/>
        <w:autoSpaceDE w:val="0"/>
        <w:autoSpaceDN w:val="0"/>
        <w:spacing w:afterLines="50" w:after="120"/>
        <w:ind w:firstLineChars="267" w:firstLine="563"/>
        <w:jc w:val="left"/>
        <w:rPr>
          <w:rFonts w:ascii="宋体" w:hAnsi="宋体"/>
          <w:kern w:val="0"/>
          <w:szCs w:val="21"/>
        </w:rPr>
      </w:pPr>
      <w:r w:rsidRPr="00820F9B">
        <w:rPr>
          <w:rFonts w:ascii="宋体" w:hAnsi="宋体" w:hint="eastAsia"/>
          <w:b/>
          <w:kern w:val="0"/>
          <w:szCs w:val="21"/>
        </w:rPr>
        <w:t>（4）被保险人为该次旅程预订航班时已知已</w:t>
      </w:r>
      <w:r w:rsidRPr="00820F9B">
        <w:rPr>
          <w:rFonts w:ascii="宋体" w:hAnsi="宋体" w:hint="eastAsia"/>
          <w:b/>
          <w:bCs/>
          <w:kern w:val="0"/>
          <w:szCs w:val="21"/>
          <w:lang w:val="zh-CN"/>
        </w:rPr>
        <w:t>存在</w:t>
      </w:r>
      <w:r w:rsidRPr="00820F9B">
        <w:rPr>
          <w:rFonts w:ascii="宋体" w:hAnsi="宋体" w:hint="eastAsia"/>
          <w:b/>
          <w:kern w:val="0"/>
          <w:szCs w:val="21"/>
        </w:rPr>
        <w:t>可能导致旅程延误的情况或条件，包括但不限于当时已经宣布或已经发生的任何罢工或其他工人抗议活动，以及当时已经发生的任何恶劣天气或自然灾害。</w:t>
      </w:r>
    </w:p>
    <w:p w:rsidR="003F5674" w:rsidRPr="00820F9B" w:rsidRDefault="003F5674" w:rsidP="003F5674">
      <w:pPr>
        <w:spacing w:afterLines="50" w:after="120"/>
        <w:ind w:firstLineChars="268" w:firstLine="565"/>
        <w:rPr>
          <w:rFonts w:ascii="宋体" w:hAnsi="宋体"/>
          <w:b/>
          <w:szCs w:val="21"/>
        </w:rPr>
      </w:pPr>
      <w:r w:rsidRPr="00820F9B">
        <w:rPr>
          <w:rFonts w:ascii="宋体" w:hAnsi="宋体" w:hint="eastAsia"/>
          <w:b/>
          <w:szCs w:val="21"/>
        </w:rPr>
        <w:t>第五条 证明文件/索赔申请</w:t>
      </w:r>
    </w:p>
    <w:p w:rsidR="003F5674" w:rsidRPr="00820F9B" w:rsidRDefault="003F5674" w:rsidP="003F5674">
      <w:pPr>
        <w:spacing w:afterLines="50" w:after="120"/>
        <w:ind w:firstLineChars="268" w:firstLine="563"/>
        <w:rPr>
          <w:rFonts w:ascii="宋体" w:hAnsi="宋体"/>
          <w:position w:val="9"/>
          <w:szCs w:val="21"/>
        </w:rPr>
      </w:pPr>
      <w:r w:rsidRPr="00820F9B">
        <w:rPr>
          <w:rFonts w:ascii="宋体" w:hAnsi="宋体" w:hint="eastAsia"/>
          <w:position w:val="9"/>
          <w:szCs w:val="21"/>
        </w:rPr>
        <w:t>被保险人向保险人索赔时，应提供以下证明和资料原件作为索赔单证，连同保险人规定的索赔申请表格递交保险人：</w:t>
      </w:r>
    </w:p>
    <w:p w:rsidR="003F5674" w:rsidRPr="00820F9B" w:rsidRDefault="003F5674" w:rsidP="003F5674">
      <w:pPr>
        <w:widowControl/>
        <w:numPr>
          <w:ilvl w:val="0"/>
          <w:numId w:val="2"/>
        </w:numPr>
        <w:autoSpaceDE w:val="0"/>
        <w:autoSpaceDN w:val="0"/>
        <w:spacing w:afterLines="50" w:after="120"/>
        <w:jc w:val="left"/>
        <w:rPr>
          <w:rFonts w:ascii="宋体" w:hAnsi="宋体"/>
          <w:kern w:val="0"/>
          <w:szCs w:val="21"/>
        </w:rPr>
      </w:pPr>
      <w:r w:rsidRPr="00820F9B">
        <w:rPr>
          <w:rFonts w:ascii="宋体" w:hAnsi="宋体" w:hint="eastAsia"/>
          <w:kern w:val="0"/>
          <w:szCs w:val="21"/>
        </w:rPr>
        <w:t>保险凭证；</w:t>
      </w:r>
    </w:p>
    <w:p w:rsidR="003F5674" w:rsidRPr="00820F9B" w:rsidRDefault="003F5674" w:rsidP="003F5674">
      <w:pPr>
        <w:widowControl/>
        <w:numPr>
          <w:ilvl w:val="0"/>
          <w:numId w:val="2"/>
        </w:numPr>
        <w:autoSpaceDE w:val="0"/>
        <w:autoSpaceDN w:val="0"/>
        <w:spacing w:afterLines="50" w:after="120"/>
        <w:jc w:val="left"/>
        <w:rPr>
          <w:rFonts w:ascii="宋体" w:hAnsi="宋体"/>
          <w:kern w:val="0"/>
          <w:szCs w:val="21"/>
        </w:rPr>
      </w:pPr>
      <w:r w:rsidRPr="00820F9B">
        <w:rPr>
          <w:rFonts w:ascii="宋体" w:hAnsi="宋体" w:hint="eastAsia"/>
          <w:kern w:val="0"/>
          <w:szCs w:val="21"/>
        </w:rPr>
        <w:t>登机牌；</w:t>
      </w:r>
    </w:p>
    <w:p w:rsidR="003F5674" w:rsidRPr="00820F9B" w:rsidRDefault="003F5674" w:rsidP="003F5674">
      <w:pPr>
        <w:widowControl/>
        <w:numPr>
          <w:ilvl w:val="0"/>
          <w:numId w:val="2"/>
        </w:numPr>
        <w:autoSpaceDE w:val="0"/>
        <w:autoSpaceDN w:val="0"/>
        <w:spacing w:afterLines="50" w:after="120"/>
        <w:jc w:val="left"/>
        <w:rPr>
          <w:rFonts w:ascii="宋体" w:hAnsi="宋体"/>
          <w:kern w:val="0"/>
          <w:szCs w:val="21"/>
        </w:rPr>
      </w:pPr>
      <w:r w:rsidRPr="00820F9B">
        <w:rPr>
          <w:rFonts w:ascii="宋体" w:hAnsi="宋体" w:hint="eastAsia"/>
          <w:kern w:val="0"/>
          <w:szCs w:val="21"/>
        </w:rPr>
        <w:t>承运人或其代理人出具的延误时间及原因的书面证明；</w:t>
      </w:r>
    </w:p>
    <w:p w:rsidR="003F5674" w:rsidRPr="00820F9B" w:rsidRDefault="003F5674" w:rsidP="003F5674">
      <w:pPr>
        <w:widowControl/>
        <w:numPr>
          <w:ilvl w:val="0"/>
          <w:numId w:val="2"/>
        </w:numPr>
        <w:autoSpaceDE w:val="0"/>
        <w:autoSpaceDN w:val="0"/>
        <w:spacing w:afterLines="50" w:after="120"/>
        <w:ind w:left="0" w:firstLine="563"/>
        <w:jc w:val="left"/>
        <w:rPr>
          <w:rFonts w:ascii="宋体" w:hAnsi="宋体"/>
          <w:kern w:val="0"/>
          <w:szCs w:val="21"/>
        </w:rPr>
      </w:pPr>
      <w:r w:rsidRPr="00820F9B">
        <w:rPr>
          <w:rFonts w:ascii="宋体" w:hAnsi="宋体" w:hint="eastAsia"/>
          <w:kern w:val="0"/>
          <w:szCs w:val="21"/>
        </w:rPr>
        <w:lastRenderedPageBreak/>
        <w:t>被保险人所能提供的与确认保险事故的性质、原因、损失程度等有关的其他证明和资料。</w:t>
      </w:r>
    </w:p>
    <w:p w:rsidR="003F5674" w:rsidRPr="00820F9B" w:rsidRDefault="003F5674" w:rsidP="003F5674">
      <w:pPr>
        <w:spacing w:afterLines="50" w:after="120"/>
        <w:ind w:firstLineChars="268" w:firstLine="563"/>
        <w:rPr>
          <w:rFonts w:ascii="宋体" w:hAnsi="宋体"/>
          <w:szCs w:val="21"/>
        </w:rPr>
      </w:pPr>
      <w:r w:rsidRPr="00820F9B">
        <w:rPr>
          <w:rFonts w:ascii="宋体" w:hAnsi="宋体" w:hint="eastAsia"/>
          <w:szCs w:val="21"/>
        </w:rPr>
        <w:t>被保险人向保险人请求给付保险金的诉讼时效期间为二年，自其知道或者应当知道保险事故发生之日起计算。</w:t>
      </w:r>
    </w:p>
    <w:p w:rsidR="003F5674" w:rsidRPr="00820F9B" w:rsidRDefault="003F5674" w:rsidP="003F5674">
      <w:pPr>
        <w:spacing w:afterLines="50" w:after="120"/>
        <w:ind w:firstLineChars="268" w:firstLine="565"/>
        <w:rPr>
          <w:rFonts w:ascii="宋体" w:hAnsi="宋体"/>
          <w:b/>
          <w:szCs w:val="21"/>
        </w:rPr>
      </w:pPr>
      <w:r w:rsidRPr="00820F9B">
        <w:rPr>
          <w:rFonts w:ascii="宋体" w:hAnsi="宋体" w:hint="eastAsia"/>
          <w:b/>
          <w:szCs w:val="21"/>
        </w:rPr>
        <w:t>第六条  本附加合同效力的终止</w:t>
      </w:r>
    </w:p>
    <w:p w:rsidR="003F5674" w:rsidRPr="00820F9B" w:rsidRDefault="003F5674" w:rsidP="003F5674">
      <w:pPr>
        <w:spacing w:afterLines="50" w:after="120"/>
        <w:ind w:firstLineChars="270" w:firstLine="567"/>
        <w:rPr>
          <w:rFonts w:ascii="宋体" w:hAnsi="宋体"/>
          <w:szCs w:val="21"/>
        </w:rPr>
      </w:pPr>
      <w:r w:rsidRPr="00820F9B">
        <w:rPr>
          <w:rFonts w:ascii="宋体" w:hAnsi="宋体" w:hint="eastAsia"/>
          <w:szCs w:val="21"/>
        </w:rPr>
        <w:t>本附加合同发生下列情况之一时，将会自动终止：</w:t>
      </w:r>
    </w:p>
    <w:p w:rsidR="003F5674" w:rsidRPr="00820F9B" w:rsidRDefault="003F5674" w:rsidP="003F5674">
      <w:pPr>
        <w:widowControl/>
        <w:numPr>
          <w:ilvl w:val="0"/>
          <w:numId w:val="3"/>
        </w:numPr>
        <w:autoSpaceDE w:val="0"/>
        <w:autoSpaceDN w:val="0"/>
        <w:spacing w:afterLines="50" w:after="120"/>
        <w:jc w:val="left"/>
        <w:rPr>
          <w:rFonts w:ascii="宋体" w:hAnsi="宋体"/>
          <w:kern w:val="0"/>
          <w:szCs w:val="21"/>
        </w:rPr>
      </w:pPr>
      <w:r w:rsidRPr="00820F9B">
        <w:rPr>
          <w:rFonts w:ascii="宋体" w:hAnsi="宋体" w:hint="eastAsia"/>
          <w:kern w:val="0"/>
          <w:szCs w:val="21"/>
        </w:rPr>
        <w:t>主合同效力终止；</w:t>
      </w:r>
    </w:p>
    <w:p w:rsidR="003F5674" w:rsidRPr="00820F9B" w:rsidRDefault="003F5674" w:rsidP="003F5674">
      <w:pPr>
        <w:widowControl/>
        <w:numPr>
          <w:ilvl w:val="0"/>
          <w:numId w:val="3"/>
        </w:numPr>
        <w:autoSpaceDE w:val="0"/>
        <w:autoSpaceDN w:val="0"/>
        <w:spacing w:afterLines="50" w:after="120"/>
        <w:jc w:val="left"/>
        <w:rPr>
          <w:rFonts w:ascii="宋体" w:hAnsi="宋体"/>
          <w:kern w:val="0"/>
          <w:szCs w:val="21"/>
        </w:rPr>
      </w:pPr>
      <w:r w:rsidRPr="00820F9B">
        <w:rPr>
          <w:rFonts w:ascii="宋体" w:hAnsi="宋体" w:hint="eastAsia"/>
          <w:kern w:val="0"/>
          <w:szCs w:val="21"/>
        </w:rPr>
        <w:t>保险期间届满，投保人无意续保或保险人不接受本附加合同续保；</w:t>
      </w:r>
    </w:p>
    <w:p w:rsidR="003F5674" w:rsidRPr="00820F9B" w:rsidRDefault="003F5674" w:rsidP="003F5674">
      <w:pPr>
        <w:widowControl/>
        <w:numPr>
          <w:ilvl w:val="0"/>
          <w:numId w:val="3"/>
        </w:numPr>
        <w:autoSpaceDE w:val="0"/>
        <w:autoSpaceDN w:val="0"/>
        <w:spacing w:afterLines="50" w:after="120"/>
        <w:jc w:val="left"/>
        <w:rPr>
          <w:rFonts w:ascii="宋体" w:hAnsi="宋体"/>
          <w:kern w:val="0"/>
          <w:szCs w:val="21"/>
        </w:rPr>
      </w:pPr>
      <w:r w:rsidRPr="00820F9B">
        <w:rPr>
          <w:rFonts w:ascii="宋体" w:hAnsi="宋体" w:hint="eastAsia"/>
          <w:kern w:val="0"/>
          <w:szCs w:val="21"/>
        </w:rPr>
        <w:t>投保人于本附加合同有效期内向保险人申请解除本附加合同；</w:t>
      </w:r>
    </w:p>
    <w:p w:rsidR="003F5674" w:rsidRPr="00820F9B" w:rsidRDefault="003F5674" w:rsidP="003F5674">
      <w:pPr>
        <w:widowControl/>
        <w:numPr>
          <w:ilvl w:val="0"/>
          <w:numId w:val="3"/>
        </w:numPr>
        <w:autoSpaceDE w:val="0"/>
        <w:autoSpaceDN w:val="0"/>
        <w:spacing w:afterLines="50" w:after="120"/>
        <w:jc w:val="left"/>
        <w:rPr>
          <w:rFonts w:ascii="宋体" w:hAnsi="宋体"/>
          <w:kern w:val="0"/>
          <w:szCs w:val="21"/>
        </w:rPr>
      </w:pPr>
      <w:r w:rsidRPr="00820F9B">
        <w:rPr>
          <w:rFonts w:ascii="宋体" w:hAnsi="宋体" w:hint="eastAsia"/>
          <w:kern w:val="0"/>
          <w:szCs w:val="21"/>
        </w:rPr>
        <w:t>本附加合同因其他条款所列情况而终止。</w:t>
      </w:r>
    </w:p>
    <w:p w:rsidR="003F5674" w:rsidRPr="00820F9B" w:rsidRDefault="003F5674" w:rsidP="003F5674">
      <w:pPr>
        <w:spacing w:afterLines="50" w:after="120"/>
        <w:ind w:firstLineChars="268" w:firstLine="563"/>
        <w:rPr>
          <w:rFonts w:ascii="宋体" w:hAnsi="宋体"/>
          <w:szCs w:val="21"/>
        </w:rPr>
      </w:pPr>
      <w:r w:rsidRPr="00820F9B">
        <w:rPr>
          <w:rFonts w:ascii="宋体" w:hAnsi="宋体" w:hint="eastAsia"/>
          <w:szCs w:val="21"/>
        </w:rPr>
        <w:t>注：在第（2）项所提及的情况下，本附加合同效力于保险单满期日二十四时自动终止。</w:t>
      </w:r>
    </w:p>
    <w:p w:rsidR="003F5674" w:rsidRPr="00820F9B" w:rsidRDefault="003F5674" w:rsidP="003F5674">
      <w:pPr>
        <w:spacing w:afterLines="50" w:after="120"/>
        <w:ind w:firstLineChars="200" w:firstLine="422"/>
        <w:rPr>
          <w:rFonts w:ascii="宋体" w:hAnsi="宋体"/>
          <w:b/>
          <w:szCs w:val="24"/>
        </w:rPr>
      </w:pPr>
      <w:r w:rsidRPr="00820F9B">
        <w:rPr>
          <w:rFonts w:ascii="宋体" w:hAnsi="宋体" w:hint="eastAsia"/>
          <w:b/>
          <w:szCs w:val="24"/>
        </w:rPr>
        <w:t>第七条 诉讼时效</w:t>
      </w:r>
    </w:p>
    <w:p w:rsidR="003F5674" w:rsidRPr="00820F9B" w:rsidRDefault="003F5674" w:rsidP="003F5674">
      <w:pPr>
        <w:spacing w:afterLines="50" w:after="120"/>
        <w:ind w:firstLineChars="200" w:firstLine="420"/>
        <w:rPr>
          <w:rFonts w:ascii="宋体" w:hAnsi="宋体"/>
          <w:szCs w:val="24"/>
        </w:rPr>
      </w:pPr>
      <w:r w:rsidRPr="00820F9B">
        <w:rPr>
          <w:rFonts w:ascii="宋体" w:hAnsi="宋体" w:hint="eastAsia"/>
          <w:szCs w:val="24"/>
        </w:rPr>
        <w:t>保险金申请人向保险人请求给付保险金的诉讼时效期间为2年，自其知道或者应当知道保险事故发生之日起计算。</w:t>
      </w:r>
    </w:p>
    <w:p w:rsidR="003F5674" w:rsidRPr="00820F9B" w:rsidRDefault="003F5674" w:rsidP="003F5674">
      <w:pPr>
        <w:spacing w:afterLines="50" w:after="120"/>
        <w:ind w:firstLineChars="200" w:firstLine="422"/>
        <w:rPr>
          <w:rFonts w:ascii="宋体" w:hAnsi="宋体"/>
          <w:b/>
          <w:szCs w:val="24"/>
        </w:rPr>
      </w:pPr>
      <w:r w:rsidRPr="00820F9B">
        <w:rPr>
          <w:rFonts w:ascii="宋体" w:hAnsi="宋体" w:hint="eastAsia"/>
          <w:b/>
          <w:szCs w:val="24"/>
        </w:rPr>
        <w:t>第八条 争议处理</w:t>
      </w:r>
    </w:p>
    <w:p w:rsidR="003F5674" w:rsidRPr="00820F9B" w:rsidRDefault="003F5674" w:rsidP="003F5674">
      <w:pPr>
        <w:spacing w:afterLines="50" w:after="120"/>
        <w:ind w:firstLineChars="200" w:firstLine="420"/>
        <w:rPr>
          <w:rFonts w:ascii="宋体" w:hAnsi="宋体"/>
          <w:szCs w:val="24"/>
        </w:rPr>
      </w:pPr>
      <w:r w:rsidRPr="00820F9B">
        <w:rPr>
          <w:rFonts w:ascii="宋体" w:hAnsi="宋体" w:hint="eastAsia"/>
          <w:szCs w:val="24"/>
        </w:rPr>
        <w:t>因履行本附加保险合同发生的争议，由当事人协商解决。</w:t>
      </w:r>
    </w:p>
    <w:p w:rsidR="003F5674" w:rsidRPr="00820F9B" w:rsidRDefault="003F5674" w:rsidP="003F5674">
      <w:pPr>
        <w:spacing w:afterLines="50" w:after="120"/>
        <w:ind w:firstLineChars="200" w:firstLine="420"/>
        <w:rPr>
          <w:rFonts w:ascii="宋体" w:hAnsi="宋体"/>
          <w:szCs w:val="24"/>
        </w:rPr>
      </w:pPr>
      <w:r w:rsidRPr="00820F9B">
        <w:rPr>
          <w:rFonts w:ascii="宋体" w:hAnsi="宋体" w:hint="eastAsia"/>
          <w:szCs w:val="24"/>
        </w:rPr>
        <w:t>协商不成的，提交保险单载明的仲裁机构仲裁。保险单未载明仲裁机构或者争议发生后未达成仲裁协议的，可向中华人民共和国有管辖权的人民法院起诉。</w:t>
      </w:r>
    </w:p>
    <w:p w:rsidR="003F5674" w:rsidRPr="00820F9B" w:rsidRDefault="003F5674" w:rsidP="003F5674">
      <w:pPr>
        <w:spacing w:afterLines="50" w:after="120"/>
        <w:ind w:firstLineChars="200" w:firstLine="422"/>
        <w:rPr>
          <w:rFonts w:ascii="宋体" w:hAnsi="宋体"/>
          <w:b/>
          <w:szCs w:val="24"/>
        </w:rPr>
      </w:pPr>
      <w:r w:rsidRPr="00820F9B">
        <w:rPr>
          <w:rFonts w:ascii="宋体" w:hAnsi="宋体" w:hint="eastAsia"/>
          <w:b/>
          <w:szCs w:val="24"/>
        </w:rPr>
        <w:t>第九条 法律适用</w:t>
      </w:r>
    </w:p>
    <w:p w:rsidR="003F5674" w:rsidRPr="00820F9B" w:rsidRDefault="003F5674" w:rsidP="003F5674">
      <w:pPr>
        <w:spacing w:afterLines="50" w:after="120"/>
        <w:ind w:firstLineChars="200" w:firstLine="396"/>
        <w:rPr>
          <w:rFonts w:ascii="宋体" w:hAnsi="宋体"/>
          <w:spacing w:val="-6"/>
          <w:szCs w:val="24"/>
        </w:rPr>
      </w:pPr>
      <w:r w:rsidRPr="00820F9B">
        <w:rPr>
          <w:rFonts w:ascii="宋体" w:hAnsi="宋体" w:hint="eastAsia"/>
          <w:spacing w:val="-6"/>
          <w:szCs w:val="24"/>
        </w:rPr>
        <w:t>与本附加保险合同有关的以及履行本附加保险合同产生的一切争议处理适用中华人民共和国法律（不包括香港、澳门及台湾法律）。</w:t>
      </w:r>
    </w:p>
    <w:p w:rsidR="003F5674" w:rsidRPr="00820F9B" w:rsidRDefault="003F5674" w:rsidP="003F5674">
      <w:pPr>
        <w:spacing w:afterLines="50" w:after="120"/>
        <w:ind w:firstLineChars="268" w:firstLine="565"/>
        <w:rPr>
          <w:rFonts w:ascii="宋体" w:hAnsi="宋体"/>
          <w:b/>
          <w:position w:val="9"/>
          <w:szCs w:val="21"/>
        </w:rPr>
      </w:pPr>
      <w:r w:rsidRPr="00820F9B">
        <w:rPr>
          <w:rFonts w:ascii="宋体" w:hAnsi="宋体" w:hint="eastAsia"/>
          <w:b/>
          <w:position w:val="9"/>
          <w:szCs w:val="21"/>
        </w:rPr>
        <w:t>第十条   释义</w:t>
      </w:r>
    </w:p>
    <w:p w:rsidR="003F5674" w:rsidRPr="00820F9B" w:rsidRDefault="003F5674" w:rsidP="003F5674">
      <w:pPr>
        <w:spacing w:afterLines="50" w:after="120"/>
        <w:ind w:firstLineChars="268" w:firstLine="563"/>
        <w:rPr>
          <w:rFonts w:ascii="宋体" w:hAnsi="宋体" w:cs="Arial"/>
          <w:szCs w:val="21"/>
        </w:rPr>
      </w:pPr>
      <w:r w:rsidRPr="00820F9B">
        <w:rPr>
          <w:rFonts w:ascii="宋体" w:hAnsi="宋体" w:hint="eastAsia"/>
          <w:szCs w:val="21"/>
        </w:rPr>
        <w:t>（一）本附加合同所称的航空公司超售：是指由于</w:t>
      </w:r>
      <w:r w:rsidRPr="00820F9B">
        <w:rPr>
          <w:rFonts w:ascii="宋体" w:hAnsi="宋体"/>
          <w:szCs w:val="21"/>
        </w:rPr>
        <w:t>航空公司</w:t>
      </w:r>
      <w:r w:rsidRPr="00820F9B">
        <w:rPr>
          <w:rFonts w:ascii="宋体" w:hAnsi="宋体" w:cs="Arial"/>
          <w:szCs w:val="21"/>
        </w:rPr>
        <w:t>出售的机票数目多于实际座位数</w:t>
      </w:r>
      <w:r w:rsidRPr="00820F9B">
        <w:rPr>
          <w:rFonts w:ascii="宋体" w:hAnsi="宋体" w:cs="Arial" w:hint="eastAsia"/>
          <w:szCs w:val="21"/>
        </w:rPr>
        <w:t>，而导致被保险人不能搭乘原计划搭乘的飞机，而必须搭乘由承运人安排提供的最早便利的替代航班</w:t>
      </w:r>
      <w:r w:rsidRPr="00820F9B">
        <w:rPr>
          <w:rFonts w:ascii="宋体" w:hAnsi="宋体" w:cs="Arial"/>
          <w:szCs w:val="21"/>
        </w:rPr>
        <w:t>。</w:t>
      </w:r>
    </w:p>
    <w:p w:rsidR="003F5674" w:rsidRPr="00820F9B" w:rsidRDefault="003F5674" w:rsidP="003F5674">
      <w:pPr>
        <w:spacing w:afterLines="50" w:after="120"/>
        <w:ind w:firstLineChars="268" w:firstLine="563"/>
        <w:rPr>
          <w:rFonts w:ascii="宋体" w:hAnsi="宋体" w:cs="楷体_GB2312"/>
          <w:szCs w:val="21"/>
        </w:rPr>
      </w:pPr>
      <w:r w:rsidRPr="00820F9B">
        <w:rPr>
          <w:rFonts w:ascii="宋体" w:hAnsi="宋体" w:hint="eastAsia"/>
          <w:szCs w:val="21"/>
        </w:rPr>
        <w:t>（二）本附加合同所称的</w:t>
      </w:r>
      <w:r w:rsidRPr="00820F9B">
        <w:rPr>
          <w:rFonts w:ascii="宋体" w:hAnsi="宋体" w:cs="楷体_GB2312" w:hint="eastAsia"/>
          <w:szCs w:val="21"/>
        </w:rPr>
        <w:t>恐怖分子行为：是指声称或未声称其以取得经济、种族、民族主义的、政治、人种或宗教利益为目的，无论是否宣布该利益，而对任何自然人，财产或政府实施的任何实际或威胁使用武力或暴力直接造成或导致其损害、伤害、危害或破坏，或危及人类生命或财产的行为。抢劫或其他主要为私人利益的犯罪行为，或任何主要起因于受害者与加害者之间先前的私人关系的犯罪行为应不被视为恐怖行为。恐怖分子行为应包括任何由当地国家政府证实或认定为恐怖分子行为的任何行动。</w:t>
      </w:r>
    </w:p>
    <w:p w:rsidR="003F5674" w:rsidRPr="00820F9B" w:rsidRDefault="003F5674" w:rsidP="003F5674">
      <w:pPr>
        <w:spacing w:afterLines="50" w:after="120"/>
        <w:ind w:firstLineChars="268" w:firstLine="563"/>
        <w:rPr>
          <w:rFonts w:ascii="宋体" w:hAnsi="宋体"/>
          <w:position w:val="9"/>
          <w:szCs w:val="21"/>
        </w:rPr>
      </w:pPr>
    </w:p>
    <w:p w:rsidR="003F5674" w:rsidRPr="00820F9B" w:rsidRDefault="003F5674" w:rsidP="003F5674">
      <w:pPr>
        <w:pStyle w:val="21"/>
        <w:kinsoku w:val="0"/>
        <w:overflowPunct w:val="0"/>
        <w:spacing w:before="163"/>
        <w:ind w:left="540" w:right="0"/>
        <w:outlineLvl w:val="9"/>
        <w:rPr>
          <w:rFonts w:hAnsi="宋体"/>
        </w:rPr>
        <w:sectPr w:rsidR="003F5674" w:rsidRPr="00820F9B">
          <w:footerReference w:type="even" r:id="rId9"/>
          <w:footerReference w:type="default" r:id="rId10"/>
          <w:pgSz w:w="11910" w:h="16840"/>
          <w:pgMar w:top="1380" w:right="1680" w:bottom="280" w:left="1680" w:header="720" w:footer="720" w:gutter="0"/>
          <w:cols w:space="720"/>
        </w:sectPr>
      </w:pPr>
    </w:p>
    <w:p w:rsidR="003F5674" w:rsidRPr="00820F9B" w:rsidRDefault="003F5674" w:rsidP="003F5674">
      <w:pPr>
        <w:spacing w:afterLines="50" w:after="120"/>
        <w:jc w:val="left"/>
        <w:outlineLvl w:val="1"/>
        <w:rPr>
          <w:rFonts w:ascii="宋体" w:hAnsi="宋体" w:cs="Arial"/>
          <w:b/>
          <w:sz w:val="28"/>
          <w:szCs w:val="36"/>
        </w:rPr>
      </w:pPr>
      <w:r w:rsidRPr="00820F9B">
        <w:rPr>
          <w:rFonts w:ascii="宋体" w:hAnsi="宋体" w:cs="Arial" w:hint="eastAsia"/>
          <w:b/>
          <w:sz w:val="28"/>
          <w:szCs w:val="36"/>
        </w:rPr>
        <w:lastRenderedPageBreak/>
        <w:t>条款3：       阳光财产保险股份有限公司</w:t>
      </w:r>
    </w:p>
    <w:p w:rsidR="003F5674" w:rsidRPr="00820F9B" w:rsidRDefault="003F5674" w:rsidP="003F5674">
      <w:pPr>
        <w:spacing w:afterLines="50" w:after="120"/>
        <w:ind w:firstLineChars="640" w:firstLine="1799"/>
        <w:jc w:val="left"/>
        <w:outlineLvl w:val="1"/>
        <w:rPr>
          <w:rFonts w:ascii="宋体" w:hAnsi="宋体" w:cs="Arial"/>
          <w:b/>
          <w:sz w:val="28"/>
          <w:szCs w:val="36"/>
        </w:rPr>
      </w:pPr>
      <w:r w:rsidRPr="00820F9B">
        <w:rPr>
          <w:rFonts w:ascii="宋体" w:hAnsi="宋体" w:cs="Arial" w:hint="eastAsia"/>
          <w:b/>
          <w:sz w:val="28"/>
          <w:szCs w:val="36"/>
        </w:rPr>
        <w:t>附加行李延误保险条款(2014版)</w:t>
      </w:r>
    </w:p>
    <w:p w:rsidR="003F5674" w:rsidRPr="00820F9B" w:rsidRDefault="003F5674" w:rsidP="003F5674">
      <w:pPr>
        <w:spacing w:afterLines="50" w:after="120"/>
        <w:ind w:firstLineChars="393" w:firstLine="1105"/>
        <w:jc w:val="left"/>
        <w:outlineLvl w:val="1"/>
        <w:rPr>
          <w:rFonts w:ascii="宋体" w:hAnsi="宋体" w:cs="Arial"/>
          <w:b/>
          <w:sz w:val="28"/>
          <w:szCs w:val="36"/>
        </w:rPr>
      </w:pPr>
      <w:r w:rsidRPr="00820F9B">
        <w:rPr>
          <w:rFonts w:ascii="宋体" w:hAnsi="宋体" w:cs="Arial" w:hint="eastAsia"/>
          <w:b/>
          <w:sz w:val="28"/>
          <w:szCs w:val="36"/>
        </w:rPr>
        <w:t>（阳光财险）（备-其他）[2014]（附）70号</w:t>
      </w:r>
    </w:p>
    <w:p w:rsidR="003F5674" w:rsidRPr="00820F9B" w:rsidRDefault="003F5674" w:rsidP="003F5674">
      <w:pPr>
        <w:autoSpaceDN w:val="0"/>
        <w:spacing w:afterLines="50" w:after="120"/>
        <w:jc w:val="center"/>
        <w:rPr>
          <w:rFonts w:ascii="宋体" w:hAnsi="宋体"/>
          <w:b/>
          <w:color w:val="000000"/>
          <w:sz w:val="24"/>
          <w:szCs w:val="20"/>
        </w:rPr>
      </w:pPr>
    </w:p>
    <w:p w:rsidR="003F5674" w:rsidRPr="00820F9B" w:rsidRDefault="003F5674" w:rsidP="003F5674">
      <w:pPr>
        <w:autoSpaceDN w:val="0"/>
        <w:spacing w:afterLines="50" w:after="120"/>
        <w:jc w:val="center"/>
        <w:rPr>
          <w:rFonts w:ascii="宋体" w:hAnsi="宋体" w:cs="宋体"/>
          <w:b/>
          <w:szCs w:val="21"/>
        </w:rPr>
      </w:pPr>
      <w:r w:rsidRPr="00820F9B">
        <w:rPr>
          <w:rFonts w:ascii="宋体" w:hAnsi="宋体" w:cs="宋体" w:hint="eastAsia"/>
          <w:b/>
          <w:szCs w:val="21"/>
        </w:rPr>
        <w:t>总则</w:t>
      </w:r>
    </w:p>
    <w:p w:rsidR="003F5674" w:rsidRPr="00820F9B" w:rsidRDefault="003F5674" w:rsidP="003F5674">
      <w:pPr>
        <w:autoSpaceDN w:val="0"/>
        <w:spacing w:afterLines="50" w:after="120"/>
        <w:ind w:firstLineChars="200" w:firstLine="422"/>
        <w:jc w:val="left"/>
        <w:rPr>
          <w:rFonts w:ascii="宋体" w:hAnsi="宋体" w:cs="宋体"/>
          <w:szCs w:val="21"/>
        </w:rPr>
      </w:pPr>
      <w:r w:rsidRPr="00820F9B">
        <w:rPr>
          <w:rFonts w:ascii="宋体" w:hAnsi="宋体" w:cs="宋体" w:hint="eastAsia"/>
          <w:b/>
          <w:szCs w:val="21"/>
        </w:rPr>
        <w:t xml:space="preserve">第一条 </w:t>
      </w:r>
      <w:r w:rsidRPr="00820F9B">
        <w:rPr>
          <w:rFonts w:ascii="宋体" w:hAnsi="宋体" w:cs="宋体" w:hint="eastAsia"/>
          <w:szCs w:val="21"/>
        </w:rPr>
        <w:t>在投保阳光财产保险股份有限公司意外伤害类保险（以下简称“主险”）的基础上，投保人可以投保本附加险。主</w:t>
      </w:r>
      <w:proofErr w:type="gramStart"/>
      <w:r w:rsidRPr="00820F9B">
        <w:rPr>
          <w:rFonts w:ascii="宋体" w:hAnsi="宋体" w:cs="宋体" w:hint="eastAsia"/>
          <w:szCs w:val="21"/>
        </w:rPr>
        <w:t>险合同</w:t>
      </w:r>
      <w:proofErr w:type="gramEnd"/>
      <w:r w:rsidRPr="00820F9B">
        <w:rPr>
          <w:rFonts w:ascii="宋体" w:hAnsi="宋体" w:cs="宋体" w:hint="eastAsia"/>
          <w:szCs w:val="21"/>
        </w:rPr>
        <w:t>效力终止，本附加</w:t>
      </w:r>
      <w:proofErr w:type="gramStart"/>
      <w:r w:rsidRPr="00820F9B">
        <w:rPr>
          <w:rFonts w:ascii="宋体" w:hAnsi="宋体" w:cs="宋体" w:hint="eastAsia"/>
          <w:szCs w:val="21"/>
        </w:rPr>
        <w:t>险合同</w:t>
      </w:r>
      <w:proofErr w:type="gramEnd"/>
      <w:r w:rsidRPr="00820F9B">
        <w:rPr>
          <w:rFonts w:ascii="宋体" w:hAnsi="宋体" w:cs="宋体" w:hint="eastAsia"/>
          <w:szCs w:val="21"/>
        </w:rPr>
        <w:t>效力亦同时终止；主</w:t>
      </w:r>
      <w:proofErr w:type="gramStart"/>
      <w:r w:rsidRPr="00820F9B">
        <w:rPr>
          <w:rFonts w:ascii="宋体" w:hAnsi="宋体" w:cs="宋体" w:hint="eastAsia"/>
          <w:szCs w:val="21"/>
        </w:rPr>
        <w:t>险合同</w:t>
      </w:r>
      <w:proofErr w:type="gramEnd"/>
      <w:r w:rsidRPr="00820F9B">
        <w:rPr>
          <w:rFonts w:ascii="宋体" w:hAnsi="宋体" w:cs="宋体" w:hint="eastAsia"/>
          <w:szCs w:val="21"/>
        </w:rPr>
        <w:t>无效，本附加</w:t>
      </w:r>
      <w:proofErr w:type="gramStart"/>
      <w:r w:rsidRPr="00820F9B">
        <w:rPr>
          <w:rFonts w:ascii="宋体" w:hAnsi="宋体" w:cs="宋体" w:hint="eastAsia"/>
          <w:szCs w:val="21"/>
        </w:rPr>
        <w:t>险合同</w:t>
      </w:r>
      <w:proofErr w:type="gramEnd"/>
      <w:r w:rsidRPr="00820F9B">
        <w:rPr>
          <w:rFonts w:ascii="宋体" w:hAnsi="宋体" w:cs="宋体" w:hint="eastAsia"/>
          <w:szCs w:val="21"/>
        </w:rPr>
        <w:t>亦无效。本附加</w:t>
      </w:r>
      <w:proofErr w:type="gramStart"/>
      <w:r w:rsidRPr="00820F9B">
        <w:rPr>
          <w:rFonts w:ascii="宋体" w:hAnsi="宋体" w:cs="宋体" w:hint="eastAsia"/>
          <w:szCs w:val="21"/>
        </w:rPr>
        <w:t>险合同</w:t>
      </w:r>
      <w:proofErr w:type="gramEnd"/>
      <w:r w:rsidRPr="00820F9B">
        <w:rPr>
          <w:rFonts w:ascii="宋体" w:hAnsi="宋体" w:cs="宋体" w:hint="eastAsia"/>
          <w:szCs w:val="21"/>
        </w:rPr>
        <w:t>未约定事项，以主</w:t>
      </w:r>
      <w:proofErr w:type="gramStart"/>
      <w:r w:rsidRPr="00820F9B">
        <w:rPr>
          <w:rFonts w:ascii="宋体" w:hAnsi="宋体" w:cs="宋体" w:hint="eastAsia"/>
          <w:szCs w:val="21"/>
        </w:rPr>
        <w:t>险合同</w:t>
      </w:r>
      <w:proofErr w:type="gramEnd"/>
      <w:r w:rsidRPr="00820F9B">
        <w:rPr>
          <w:rFonts w:ascii="宋体" w:hAnsi="宋体" w:cs="宋体" w:hint="eastAsia"/>
          <w:szCs w:val="21"/>
        </w:rPr>
        <w:t>为准；主</w:t>
      </w:r>
      <w:proofErr w:type="gramStart"/>
      <w:r w:rsidRPr="00820F9B">
        <w:rPr>
          <w:rFonts w:ascii="宋体" w:hAnsi="宋体" w:cs="宋体" w:hint="eastAsia"/>
          <w:szCs w:val="21"/>
        </w:rPr>
        <w:t>险合同</w:t>
      </w:r>
      <w:proofErr w:type="gramEnd"/>
      <w:r w:rsidRPr="00820F9B">
        <w:rPr>
          <w:rFonts w:ascii="宋体" w:hAnsi="宋体" w:cs="宋体" w:hint="eastAsia"/>
          <w:szCs w:val="21"/>
        </w:rPr>
        <w:t>与本附加</w:t>
      </w:r>
      <w:proofErr w:type="gramStart"/>
      <w:r w:rsidRPr="00820F9B">
        <w:rPr>
          <w:rFonts w:ascii="宋体" w:hAnsi="宋体" w:cs="宋体" w:hint="eastAsia"/>
          <w:szCs w:val="21"/>
        </w:rPr>
        <w:t>险合同相</w:t>
      </w:r>
      <w:proofErr w:type="gramEnd"/>
      <w:r w:rsidRPr="00820F9B">
        <w:rPr>
          <w:rFonts w:ascii="宋体" w:hAnsi="宋体" w:cs="宋体" w:hint="eastAsia"/>
          <w:szCs w:val="21"/>
        </w:rPr>
        <w:t>抵触之处，以本附加</w:t>
      </w:r>
      <w:proofErr w:type="gramStart"/>
      <w:r w:rsidRPr="00820F9B">
        <w:rPr>
          <w:rFonts w:ascii="宋体" w:hAnsi="宋体" w:cs="宋体" w:hint="eastAsia"/>
          <w:szCs w:val="21"/>
        </w:rPr>
        <w:t>险合同</w:t>
      </w:r>
      <w:proofErr w:type="gramEnd"/>
      <w:r w:rsidRPr="00820F9B">
        <w:rPr>
          <w:rFonts w:ascii="宋体" w:hAnsi="宋体" w:cs="宋体" w:hint="eastAsia"/>
          <w:szCs w:val="21"/>
        </w:rPr>
        <w:t>为准。凡涉及本附加</w:t>
      </w:r>
      <w:proofErr w:type="gramStart"/>
      <w:r w:rsidRPr="00820F9B">
        <w:rPr>
          <w:rFonts w:ascii="宋体" w:hAnsi="宋体" w:cs="宋体" w:hint="eastAsia"/>
          <w:szCs w:val="21"/>
        </w:rPr>
        <w:t>险合同</w:t>
      </w:r>
      <w:proofErr w:type="gramEnd"/>
      <w:r w:rsidRPr="00820F9B">
        <w:rPr>
          <w:rFonts w:ascii="宋体" w:hAnsi="宋体" w:cs="宋体" w:hint="eastAsia"/>
          <w:szCs w:val="21"/>
        </w:rPr>
        <w:t>的约定，均应采用书面形式。</w:t>
      </w:r>
    </w:p>
    <w:p w:rsidR="003F5674" w:rsidRPr="00820F9B" w:rsidRDefault="003F5674" w:rsidP="003F5674">
      <w:pPr>
        <w:autoSpaceDN w:val="0"/>
        <w:spacing w:afterLines="50" w:after="120"/>
        <w:jc w:val="center"/>
        <w:rPr>
          <w:rFonts w:ascii="宋体" w:hAnsi="宋体" w:cs="宋体"/>
          <w:b/>
          <w:szCs w:val="21"/>
        </w:rPr>
      </w:pPr>
      <w:r w:rsidRPr="00820F9B">
        <w:rPr>
          <w:rFonts w:ascii="宋体" w:hAnsi="宋体" w:cs="宋体" w:hint="eastAsia"/>
          <w:b/>
          <w:szCs w:val="21"/>
        </w:rPr>
        <w:t>保险责任</w:t>
      </w:r>
    </w:p>
    <w:p w:rsidR="003F5674" w:rsidRPr="00820F9B" w:rsidRDefault="003F5674" w:rsidP="003F5674">
      <w:pPr>
        <w:autoSpaceDN w:val="0"/>
        <w:spacing w:afterLines="50" w:after="120"/>
        <w:ind w:firstLineChars="200" w:firstLine="422"/>
        <w:jc w:val="left"/>
        <w:rPr>
          <w:rFonts w:ascii="宋体" w:hAnsi="宋体" w:cs="宋体"/>
          <w:szCs w:val="21"/>
        </w:rPr>
      </w:pPr>
      <w:r w:rsidRPr="00820F9B">
        <w:rPr>
          <w:rFonts w:ascii="宋体" w:hAnsi="宋体" w:cs="宋体" w:hint="eastAsia"/>
          <w:b/>
          <w:szCs w:val="21"/>
        </w:rPr>
        <w:t xml:space="preserve">第二条 </w:t>
      </w:r>
      <w:r w:rsidRPr="00820F9B">
        <w:rPr>
          <w:rFonts w:ascii="宋体" w:hAnsi="宋体" w:cs="宋体" w:hint="eastAsia"/>
          <w:szCs w:val="21"/>
        </w:rPr>
        <w:t>本附加险保险期间内，被保险人</w:t>
      </w:r>
      <w:r w:rsidRPr="00820F9B">
        <w:rPr>
          <w:rFonts w:ascii="宋体" w:hAnsi="宋体" w:hint="eastAsia"/>
          <w:szCs w:val="20"/>
        </w:rPr>
        <w:t>持有有效证件在</w:t>
      </w:r>
      <w:r w:rsidRPr="00820F9B">
        <w:rPr>
          <w:rFonts w:ascii="宋体" w:hAnsi="宋体" w:cs="宋体" w:hint="eastAsia"/>
          <w:bCs/>
          <w:kern w:val="0"/>
          <w:szCs w:val="21"/>
        </w:rPr>
        <w:t>中华人民共和国境内（不包括香港、澳门及台湾地区）或境外（包括香港、澳门及台湾地区）</w:t>
      </w:r>
      <w:r w:rsidRPr="00820F9B">
        <w:rPr>
          <w:rFonts w:ascii="宋体" w:hAnsi="宋体" w:cs="宋体" w:hint="eastAsia"/>
          <w:szCs w:val="21"/>
        </w:rPr>
        <w:t>旅行期间的托运行李在其以乘客身份搭乘的公共交通工具抵达预定目的地后，在保险单载明的时间内未送抵的，保险人按照本附加险的约定，以保险单上所载本附加险项下相应的保险金额为限，</w:t>
      </w:r>
      <w:r w:rsidRPr="00820F9B">
        <w:rPr>
          <w:rFonts w:ascii="宋体" w:hAnsi="宋体" w:hint="eastAsia"/>
          <w:szCs w:val="21"/>
        </w:rPr>
        <w:t>赔偿被保险人因行李延误导致的已经支出且无法追回的财产损失</w:t>
      </w:r>
      <w:r w:rsidRPr="00820F9B">
        <w:rPr>
          <w:rFonts w:ascii="宋体" w:hAnsi="宋体" w:cs="宋体" w:hint="eastAsia"/>
          <w:szCs w:val="21"/>
        </w:rPr>
        <w:t>。</w:t>
      </w:r>
    </w:p>
    <w:p w:rsidR="003F5674" w:rsidRPr="00820F9B" w:rsidRDefault="003F5674" w:rsidP="003F5674">
      <w:pPr>
        <w:autoSpaceDN w:val="0"/>
        <w:spacing w:afterLines="50" w:after="120"/>
        <w:jc w:val="center"/>
        <w:rPr>
          <w:rFonts w:ascii="宋体" w:hAnsi="宋体" w:cs="宋体"/>
          <w:b/>
          <w:szCs w:val="21"/>
        </w:rPr>
      </w:pPr>
      <w:r w:rsidRPr="00820F9B">
        <w:rPr>
          <w:rFonts w:ascii="宋体" w:hAnsi="宋体" w:cs="宋体" w:hint="eastAsia"/>
          <w:b/>
          <w:szCs w:val="21"/>
        </w:rPr>
        <w:t>责任免除</w:t>
      </w:r>
    </w:p>
    <w:p w:rsidR="003F5674" w:rsidRPr="00820F9B" w:rsidRDefault="003F5674" w:rsidP="003F5674">
      <w:pPr>
        <w:autoSpaceDN w:val="0"/>
        <w:spacing w:afterLines="50" w:after="120"/>
        <w:ind w:firstLineChars="200" w:firstLine="422"/>
        <w:jc w:val="left"/>
        <w:rPr>
          <w:rFonts w:ascii="宋体" w:hAnsi="宋体" w:cs="宋体"/>
          <w:b/>
          <w:szCs w:val="21"/>
        </w:rPr>
      </w:pPr>
      <w:r w:rsidRPr="00820F9B">
        <w:rPr>
          <w:rFonts w:ascii="宋体" w:hAnsi="宋体" w:cs="宋体" w:hint="eastAsia"/>
          <w:b/>
          <w:szCs w:val="21"/>
        </w:rPr>
        <w:t>第三条 下列原因导致的延误，保险人不承担赔偿责任：</w:t>
      </w:r>
    </w:p>
    <w:p w:rsidR="003F5674" w:rsidRPr="00820F9B" w:rsidRDefault="003F5674" w:rsidP="003F5674">
      <w:pPr>
        <w:autoSpaceDN w:val="0"/>
        <w:spacing w:afterLines="50" w:after="120"/>
        <w:ind w:firstLineChars="200" w:firstLine="422"/>
        <w:jc w:val="left"/>
        <w:rPr>
          <w:rFonts w:ascii="宋体" w:hAnsi="宋体" w:cs="宋体"/>
          <w:b/>
          <w:szCs w:val="21"/>
        </w:rPr>
      </w:pPr>
      <w:r w:rsidRPr="00820F9B">
        <w:rPr>
          <w:rFonts w:ascii="宋体" w:hAnsi="宋体" w:cs="宋体" w:hint="eastAsia"/>
          <w:b/>
          <w:szCs w:val="21"/>
        </w:rPr>
        <w:t>（一）行政行为或司法行为，包括但不限于被保险人的托运行李被海关或其他政府部门沒收、扣留、隔离、检验或销毁；</w:t>
      </w:r>
    </w:p>
    <w:p w:rsidR="003F5674" w:rsidRPr="00820F9B" w:rsidRDefault="003F5674" w:rsidP="003F5674">
      <w:pPr>
        <w:autoSpaceDN w:val="0"/>
        <w:spacing w:afterLines="50" w:after="120"/>
        <w:ind w:firstLineChars="200" w:firstLine="422"/>
        <w:jc w:val="left"/>
        <w:rPr>
          <w:rFonts w:ascii="宋体" w:hAnsi="宋体" w:cs="宋体"/>
          <w:b/>
          <w:szCs w:val="21"/>
        </w:rPr>
      </w:pPr>
      <w:r w:rsidRPr="00820F9B">
        <w:rPr>
          <w:rFonts w:ascii="宋体" w:hAnsi="宋体" w:cs="宋体" w:hint="eastAsia"/>
          <w:b/>
          <w:szCs w:val="21"/>
        </w:rPr>
        <w:t>（二）战争、内战、军事行动、恐怖活动、罢工、暴乱、武装叛乱、核爆炸、核辐射或核污染；</w:t>
      </w:r>
    </w:p>
    <w:p w:rsidR="003F5674" w:rsidRPr="00820F9B" w:rsidRDefault="003F5674" w:rsidP="003F5674">
      <w:pPr>
        <w:autoSpaceDN w:val="0"/>
        <w:spacing w:afterLines="50" w:after="120"/>
        <w:ind w:firstLineChars="200" w:firstLine="422"/>
        <w:jc w:val="left"/>
        <w:rPr>
          <w:rFonts w:ascii="宋体" w:hAnsi="宋体" w:cs="宋体"/>
          <w:b/>
          <w:szCs w:val="21"/>
        </w:rPr>
      </w:pPr>
      <w:r w:rsidRPr="00820F9B">
        <w:rPr>
          <w:rFonts w:ascii="宋体" w:hAnsi="宋体" w:cs="宋体" w:hint="eastAsia"/>
          <w:b/>
          <w:szCs w:val="21"/>
        </w:rPr>
        <w:t>（三）投保人、被保险人的故意或重大过失行为。</w:t>
      </w:r>
    </w:p>
    <w:p w:rsidR="003F5674" w:rsidRPr="00820F9B" w:rsidRDefault="003F5674" w:rsidP="003F5674">
      <w:pPr>
        <w:autoSpaceDN w:val="0"/>
        <w:spacing w:afterLines="50" w:after="120"/>
        <w:ind w:firstLineChars="200" w:firstLine="422"/>
        <w:jc w:val="left"/>
        <w:rPr>
          <w:rFonts w:ascii="宋体" w:hAnsi="宋体" w:cs="宋体"/>
          <w:b/>
          <w:szCs w:val="21"/>
        </w:rPr>
      </w:pPr>
      <w:r w:rsidRPr="00820F9B">
        <w:rPr>
          <w:rFonts w:ascii="宋体" w:hAnsi="宋体" w:cs="宋体" w:hint="eastAsia"/>
          <w:b/>
          <w:szCs w:val="21"/>
        </w:rPr>
        <w:t>第四条 下列情形下发生的损失、费用，保险人不承担赔偿责任：</w:t>
      </w:r>
    </w:p>
    <w:p w:rsidR="003F5674" w:rsidRPr="00820F9B" w:rsidRDefault="003F5674" w:rsidP="003F5674">
      <w:pPr>
        <w:autoSpaceDN w:val="0"/>
        <w:spacing w:afterLines="50" w:after="120"/>
        <w:ind w:firstLineChars="200" w:firstLine="422"/>
        <w:jc w:val="left"/>
        <w:rPr>
          <w:rFonts w:ascii="宋体" w:hAnsi="宋体" w:cs="宋体"/>
          <w:b/>
          <w:szCs w:val="21"/>
        </w:rPr>
      </w:pPr>
      <w:r w:rsidRPr="00820F9B">
        <w:rPr>
          <w:rFonts w:ascii="宋体" w:hAnsi="宋体" w:cs="宋体" w:hint="eastAsia"/>
          <w:b/>
          <w:szCs w:val="21"/>
        </w:rPr>
        <w:t>（一）行李未办理托运手续；</w:t>
      </w:r>
    </w:p>
    <w:p w:rsidR="003F5674" w:rsidRPr="00820F9B" w:rsidRDefault="003F5674" w:rsidP="003F5674">
      <w:pPr>
        <w:autoSpaceDN w:val="0"/>
        <w:spacing w:afterLines="50" w:after="120"/>
        <w:ind w:firstLineChars="200" w:firstLine="422"/>
        <w:jc w:val="left"/>
        <w:rPr>
          <w:rFonts w:ascii="宋体" w:hAnsi="宋体" w:cs="宋体"/>
          <w:b/>
          <w:szCs w:val="21"/>
        </w:rPr>
      </w:pPr>
      <w:r w:rsidRPr="00820F9B">
        <w:rPr>
          <w:rFonts w:ascii="宋体" w:hAnsi="宋体" w:cs="宋体" w:hint="eastAsia"/>
          <w:b/>
          <w:szCs w:val="21"/>
        </w:rPr>
        <w:t>（二）被保险人抵达预定目的地后未将行李延误一事通知有关公共交通工具承运人，或未取得有关公共交通工具承运人出具的行李延误时数的书面证明。</w:t>
      </w:r>
    </w:p>
    <w:p w:rsidR="003F5674" w:rsidRPr="00820F9B" w:rsidRDefault="003F5674" w:rsidP="003F5674">
      <w:pPr>
        <w:autoSpaceDN w:val="0"/>
        <w:spacing w:afterLines="50" w:after="120"/>
        <w:ind w:firstLineChars="200" w:firstLine="422"/>
        <w:jc w:val="left"/>
        <w:rPr>
          <w:rFonts w:ascii="宋体" w:hAnsi="宋体" w:cs="宋体"/>
          <w:b/>
          <w:szCs w:val="21"/>
        </w:rPr>
      </w:pPr>
      <w:r w:rsidRPr="00820F9B">
        <w:rPr>
          <w:rFonts w:ascii="宋体" w:hAnsi="宋体" w:cs="宋体" w:hint="eastAsia"/>
          <w:b/>
          <w:szCs w:val="21"/>
        </w:rPr>
        <w:t>第五条 非于该次旅行前或旅行时托运的行李，以及本附加</w:t>
      </w:r>
      <w:proofErr w:type="gramStart"/>
      <w:r w:rsidRPr="00820F9B">
        <w:rPr>
          <w:rFonts w:ascii="宋体" w:hAnsi="宋体" w:cs="宋体" w:hint="eastAsia"/>
          <w:b/>
          <w:szCs w:val="21"/>
        </w:rPr>
        <w:t>险合同</w:t>
      </w:r>
      <w:proofErr w:type="gramEnd"/>
      <w:r w:rsidRPr="00820F9B">
        <w:rPr>
          <w:rFonts w:ascii="宋体" w:hAnsi="宋体" w:cs="宋体" w:hint="eastAsia"/>
          <w:b/>
          <w:szCs w:val="21"/>
        </w:rPr>
        <w:t>约定的免赔额，保险人不承担赔偿责任。</w:t>
      </w:r>
    </w:p>
    <w:p w:rsidR="003F5674" w:rsidRPr="00820F9B" w:rsidRDefault="003F5674" w:rsidP="003F5674">
      <w:pPr>
        <w:autoSpaceDN w:val="0"/>
        <w:spacing w:afterLines="50" w:after="120"/>
        <w:jc w:val="center"/>
        <w:rPr>
          <w:rFonts w:ascii="宋体" w:hAnsi="宋体" w:cs="宋体"/>
          <w:b/>
          <w:szCs w:val="21"/>
        </w:rPr>
      </w:pPr>
      <w:r w:rsidRPr="00820F9B">
        <w:rPr>
          <w:rFonts w:ascii="宋体" w:hAnsi="宋体" w:cs="宋体" w:hint="eastAsia"/>
          <w:b/>
          <w:szCs w:val="21"/>
        </w:rPr>
        <w:t>保险金额和免赔额</w:t>
      </w:r>
    </w:p>
    <w:p w:rsidR="003F5674" w:rsidRPr="00820F9B" w:rsidRDefault="003F5674" w:rsidP="003F5674">
      <w:pPr>
        <w:autoSpaceDN w:val="0"/>
        <w:spacing w:afterLines="50" w:after="120"/>
        <w:ind w:firstLineChars="200" w:firstLine="422"/>
        <w:rPr>
          <w:rFonts w:ascii="宋体" w:hAnsi="宋体" w:cs="宋体"/>
          <w:szCs w:val="21"/>
        </w:rPr>
      </w:pPr>
      <w:r w:rsidRPr="00820F9B">
        <w:rPr>
          <w:rFonts w:ascii="宋体" w:hAnsi="宋体" w:cs="宋体" w:hint="eastAsia"/>
          <w:b/>
          <w:szCs w:val="21"/>
        </w:rPr>
        <w:t xml:space="preserve">第六条 </w:t>
      </w:r>
      <w:r w:rsidRPr="00820F9B">
        <w:rPr>
          <w:rFonts w:ascii="宋体" w:hAnsi="宋体" w:cs="宋体" w:hint="eastAsia"/>
          <w:szCs w:val="21"/>
        </w:rPr>
        <w:t>保险金额是保险人承担给付保险金责任的最高限额。</w:t>
      </w:r>
    </w:p>
    <w:p w:rsidR="003F5674" w:rsidRPr="00820F9B" w:rsidRDefault="003F5674" w:rsidP="003F5674">
      <w:pPr>
        <w:autoSpaceDN w:val="0"/>
        <w:spacing w:afterLines="50" w:after="120"/>
        <w:ind w:firstLineChars="200" w:firstLine="420"/>
        <w:jc w:val="left"/>
        <w:rPr>
          <w:rFonts w:ascii="宋体" w:hAnsi="宋体" w:cs="宋体"/>
          <w:szCs w:val="21"/>
        </w:rPr>
      </w:pPr>
      <w:r w:rsidRPr="00820F9B">
        <w:rPr>
          <w:rFonts w:ascii="宋体" w:hAnsi="宋体" w:hint="eastAsia"/>
          <w:szCs w:val="20"/>
        </w:rPr>
        <w:t>保险人和投保人可以在本附加</w:t>
      </w:r>
      <w:proofErr w:type="gramStart"/>
      <w:r w:rsidRPr="00820F9B">
        <w:rPr>
          <w:rFonts w:ascii="宋体" w:hAnsi="宋体" w:hint="eastAsia"/>
          <w:szCs w:val="20"/>
        </w:rPr>
        <w:t>险合同</w:t>
      </w:r>
      <w:proofErr w:type="gramEnd"/>
      <w:r w:rsidRPr="00820F9B">
        <w:rPr>
          <w:rFonts w:ascii="宋体" w:hAnsi="宋体" w:hint="eastAsia"/>
          <w:szCs w:val="20"/>
        </w:rPr>
        <w:t>项下约定免赔额等限制条件，并在保险单中载明</w:t>
      </w:r>
      <w:r w:rsidRPr="00820F9B">
        <w:rPr>
          <w:rFonts w:ascii="宋体" w:hAnsi="宋体" w:cs="宋体" w:hint="eastAsia"/>
          <w:szCs w:val="21"/>
        </w:rPr>
        <w:t>。</w:t>
      </w:r>
    </w:p>
    <w:p w:rsidR="003F5674" w:rsidRPr="00820F9B" w:rsidRDefault="003F5674" w:rsidP="003F5674">
      <w:pPr>
        <w:autoSpaceDN w:val="0"/>
        <w:spacing w:afterLines="50" w:after="120"/>
        <w:jc w:val="center"/>
        <w:rPr>
          <w:rFonts w:ascii="宋体" w:hAnsi="宋体" w:cs="宋体"/>
          <w:b/>
          <w:szCs w:val="21"/>
        </w:rPr>
      </w:pPr>
      <w:r w:rsidRPr="00820F9B">
        <w:rPr>
          <w:rFonts w:ascii="宋体" w:hAnsi="宋体" w:cs="宋体" w:hint="eastAsia"/>
          <w:b/>
          <w:szCs w:val="21"/>
        </w:rPr>
        <w:t>投保人、被保险人义务</w:t>
      </w:r>
    </w:p>
    <w:p w:rsidR="003F5674" w:rsidRPr="00820F9B" w:rsidRDefault="003F5674" w:rsidP="003F5674">
      <w:pPr>
        <w:autoSpaceDN w:val="0"/>
        <w:spacing w:afterLines="50" w:after="120"/>
        <w:ind w:firstLineChars="200" w:firstLine="422"/>
        <w:jc w:val="left"/>
        <w:rPr>
          <w:rFonts w:ascii="宋体" w:hAnsi="宋体" w:cs="宋体"/>
          <w:b/>
          <w:szCs w:val="21"/>
        </w:rPr>
      </w:pPr>
      <w:r w:rsidRPr="00820F9B">
        <w:rPr>
          <w:rFonts w:ascii="宋体" w:hAnsi="宋体" w:cs="宋体" w:hint="eastAsia"/>
          <w:b/>
          <w:szCs w:val="21"/>
        </w:rPr>
        <w:t>第七条 被保险人有义务要求承运人出具对托运行李延误时间及原因的书面证明文件。保险人承担赔偿的前提条件是被保险人提交该书面证明。</w:t>
      </w:r>
    </w:p>
    <w:p w:rsidR="003F5674" w:rsidRPr="00820F9B" w:rsidRDefault="003F5674" w:rsidP="003F5674">
      <w:pPr>
        <w:autoSpaceDN w:val="0"/>
        <w:spacing w:afterLines="50" w:after="120"/>
        <w:ind w:firstLineChars="200" w:firstLine="422"/>
        <w:jc w:val="left"/>
        <w:rPr>
          <w:rFonts w:ascii="宋体" w:hAnsi="宋体" w:cs="宋体"/>
          <w:szCs w:val="21"/>
        </w:rPr>
      </w:pPr>
      <w:r w:rsidRPr="00820F9B">
        <w:rPr>
          <w:rFonts w:ascii="宋体" w:hAnsi="宋体" w:cs="宋体" w:hint="eastAsia"/>
          <w:b/>
          <w:szCs w:val="21"/>
        </w:rPr>
        <w:t xml:space="preserve">第八条 </w:t>
      </w:r>
      <w:r w:rsidRPr="00820F9B">
        <w:rPr>
          <w:rFonts w:ascii="宋体" w:hAnsi="宋体" w:cs="宋体" w:hint="eastAsia"/>
          <w:szCs w:val="21"/>
        </w:rPr>
        <w:t>保险金申请人请求赔偿时，应向保险人提供下列证明和资料：</w:t>
      </w:r>
    </w:p>
    <w:p w:rsidR="003F5674" w:rsidRPr="00820F9B" w:rsidRDefault="003F5674" w:rsidP="003F5674">
      <w:pPr>
        <w:autoSpaceDN w:val="0"/>
        <w:spacing w:afterLines="50" w:after="120"/>
        <w:ind w:left="420"/>
        <w:jc w:val="left"/>
        <w:rPr>
          <w:rFonts w:ascii="宋体" w:hAnsi="宋体" w:cs="宋体"/>
          <w:szCs w:val="21"/>
        </w:rPr>
      </w:pPr>
      <w:r w:rsidRPr="00820F9B">
        <w:rPr>
          <w:rFonts w:ascii="宋体" w:hAnsi="宋体" w:cs="宋体" w:hint="eastAsia"/>
          <w:szCs w:val="21"/>
        </w:rPr>
        <w:t>（一）保险金给付申请书；</w:t>
      </w:r>
    </w:p>
    <w:p w:rsidR="003F5674" w:rsidRPr="00820F9B" w:rsidRDefault="003F5674" w:rsidP="003F5674">
      <w:pPr>
        <w:autoSpaceDN w:val="0"/>
        <w:spacing w:afterLines="50" w:after="120"/>
        <w:ind w:left="420"/>
        <w:jc w:val="left"/>
        <w:rPr>
          <w:rFonts w:ascii="宋体" w:hAnsi="宋体" w:cs="宋体"/>
          <w:szCs w:val="21"/>
        </w:rPr>
      </w:pPr>
      <w:r w:rsidRPr="00820F9B">
        <w:rPr>
          <w:rFonts w:ascii="宋体" w:hAnsi="宋体" w:cs="宋体" w:hint="eastAsia"/>
          <w:szCs w:val="21"/>
        </w:rPr>
        <w:t>（二）保险单原件；</w:t>
      </w:r>
    </w:p>
    <w:p w:rsidR="003F5674" w:rsidRPr="00820F9B" w:rsidRDefault="003F5674" w:rsidP="003F5674">
      <w:pPr>
        <w:autoSpaceDN w:val="0"/>
        <w:spacing w:afterLines="50" w:after="120"/>
        <w:ind w:left="420"/>
        <w:jc w:val="left"/>
        <w:rPr>
          <w:rFonts w:ascii="宋体" w:hAnsi="宋体" w:cs="宋体"/>
          <w:szCs w:val="21"/>
        </w:rPr>
      </w:pPr>
      <w:r w:rsidRPr="00820F9B">
        <w:rPr>
          <w:rFonts w:ascii="宋体" w:hAnsi="宋体" w:cs="宋体" w:hint="eastAsia"/>
          <w:szCs w:val="21"/>
        </w:rPr>
        <w:t>（三）保险金申请人的身份证明；</w:t>
      </w:r>
    </w:p>
    <w:p w:rsidR="003F5674" w:rsidRPr="00820F9B" w:rsidRDefault="003F5674" w:rsidP="003F5674">
      <w:pPr>
        <w:autoSpaceDN w:val="0"/>
        <w:spacing w:afterLines="50" w:after="120"/>
        <w:ind w:left="420"/>
        <w:jc w:val="left"/>
        <w:rPr>
          <w:rFonts w:ascii="宋体" w:hAnsi="宋体" w:cs="宋体"/>
          <w:szCs w:val="21"/>
        </w:rPr>
      </w:pPr>
      <w:r w:rsidRPr="00820F9B">
        <w:rPr>
          <w:rFonts w:ascii="宋体" w:hAnsi="宋体" w:cs="宋体" w:hint="eastAsia"/>
          <w:szCs w:val="21"/>
        </w:rPr>
        <w:t>（四）被保险人的交通票据原件，包括机票、登机牌、船票等；</w:t>
      </w:r>
    </w:p>
    <w:p w:rsidR="003F5674" w:rsidRPr="00820F9B" w:rsidRDefault="003F5674" w:rsidP="003F5674">
      <w:pPr>
        <w:autoSpaceDN w:val="0"/>
        <w:spacing w:afterLines="50" w:after="120"/>
        <w:ind w:left="420"/>
        <w:jc w:val="left"/>
        <w:rPr>
          <w:rFonts w:ascii="宋体" w:hAnsi="宋体" w:cs="宋体"/>
          <w:szCs w:val="21"/>
        </w:rPr>
      </w:pPr>
      <w:r w:rsidRPr="00820F9B">
        <w:rPr>
          <w:rFonts w:ascii="宋体" w:hAnsi="宋体" w:cs="宋体" w:hint="eastAsia"/>
          <w:szCs w:val="21"/>
        </w:rPr>
        <w:lastRenderedPageBreak/>
        <w:t>（五）承运人出具的托运行李的手续证明；</w:t>
      </w:r>
    </w:p>
    <w:p w:rsidR="003F5674" w:rsidRPr="00820F9B" w:rsidRDefault="003F5674" w:rsidP="003F5674">
      <w:pPr>
        <w:autoSpaceDN w:val="0"/>
        <w:spacing w:afterLines="50" w:after="120"/>
        <w:ind w:left="420"/>
        <w:jc w:val="left"/>
        <w:rPr>
          <w:rFonts w:ascii="宋体" w:hAnsi="宋体" w:cs="宋体"/>
          <w:szCs w:val="21"/>
        </w:rPr>
      </w:pPr>
      <w:r w:rsidRPr="00820F9B">
        <w:rPr>
          <w:rFonts w:ascii="宋体" w:hAnsi="宋体" w:cs="宋体" w:hint="eastAsia"/>
          <w:szCs w:val="21"/>
        </w:rPr>
        <w:t>（六）承运人出具的关于延误时间及原因的书面证明；</w:t>
      </w:r>
    </w:p>
    <w:p w:rsidR="003F5674" w:rsidRPr="00820F9B" w:rsidRDefault="003F5674" w:rsidP="003F5674">
      <w:pPr>
        <w:autoSpaceDN w:val="0"/>
        <w:spacing w:afterLines="50" w:after="120"/>
        <w:ind w:left="420"/>
        <w:jc w:val="left"/>
        <w:rPr>
          <w:rFonts w:ascii="宋体" w:hAnsi="宋体" w:cs="宋体"/>
          <w:szCs w:val="21"/>
        </w:rPr>
      </w:pPr>
      <w:r w:rsidRPr="00820F9B">
        <w:rPr>
          <w:rFonts w:ascii="宋体" w:hAnsi="宋体" w:cs="宋体" w:hint="eastAsia"/>
          <w:szCs w:val="21"/>
        </w:rPr>
        <w:t>（七）保险金申请人所能提供的与确认保险事故的性质、原因、损失程度等有关的其他证明和资料。</w:t>
      </w:r>
    </w:p>
    <w:p w:rsidR="003F5674" w:rsidRPr="00820F9B" w:rsidRDefault="003F5674" w:rsidP="003F5674">
      <w:pPr>
        <w:autoSpaceDN w:val="0"/>
        <w:spacing w:afterLines="50" w:after="120"/>
        <w:ind w:firstLineChars="200" w:firstLine="422"/>
        <w:jc w:val="left"/>
        <w:rPr>
          <w:rFonts w:ascii="宋体" w:hAnsi="宋体" w:cs="宋体"/>
          <w:b/>
          <w:bCs/>
          <w:szCs w:val="21"/>
        </w:rPr>
      </w:pPr>
      <w:r w:rsidRPr="00820F9B">
        <w:rPr>
          <w:rFonts w:ascii="宋体" w:hAnsi="宋体" w:cs="宋体" w:hint="eastAsia"/>
          <w:b/>
          <w:bCs/>
          <w:szCs w:val="21"/>
        </w:rPr>
        <w:t>保险金申请人未履行前款约定的索赔材料提供义务，导致保险人无法核实损失情况的，保险人对无法核实的部分不承担赔偿责任。</w:t>
      </w:r>
    </w:p>
    <w:p w:rsidR="003F5674" w:rsidRPr="00820F9B" w:rsidRDefault="003F5674" w:rsidP="003F5674">
      <w:pPr>
        <w:autoSpaceDN w:val="0"/>
        <w:spacing w:afterLines="50" w:after="120"/>
        <w:jc w:val="center"/>
        <w:rPr>
          <w:rFonts w:ascii="宋体" w:hAnsi="宋体" w:cs="宋体"/>
          <w:b/>
          <w:szCs w:val="21"/>
        </w:rPr>
      </w:pPr>
      <w:r w:rsidRPr="00820F9B">
        <w:rPr>
          <w:rFonts w:ascii="宋体" w:hAnsi="宋体" w:cs="宋体" w:hint="eastAsia"/>
          <w:b/>
          <w:szCs w:val="21"/>
        </w:rPr>
        <w:t>赔偿处理</w:t>
      </w:r>
    </w:p>
    <w:p w:rsidR="003F5674" w:rsidRPr="00820F9B" w:rsidRDefault="003F5674" w:rsidP="003F5674">
      <w:pPr>
        <w:spacing w:afterLines="50" w:after="120"/>
        <w:ind w:firstLineChars="200" w:firstLine="422"/>
        <w:jc w:val="left"/>
        <w:rPr>
          <w:rFonts w:ascii="宋体" w:hAnsi="宋体"/>
          <w:szCs w:val="24"/>
        </w:rPr>
      </w:pPr>
      <w:r w:rsidRPr="00820F9B">
        <w:rPr>
          <w:rFonts w:ascii="宋体" w:hAnsi="宋体" w:cs="宋体" w:hint="eastAsia"/>
          <w:b/>
          <w:szCs w:val="21"/>
        </w:rPr>
        <w:t xml:space="preserve">第九条 </w:t>
      </w:r>
      <w:r w:rsidRPr="00820F9B">
        <w:rPr>
          <w:rFonts w:ascii="宋体" w:hAnsi="宋体" w:hint="eastAsia"/>
          <w:szCs w:val="24"/>
        </w:rPr>
        <w:t>发生保险事故时，如果被保险人的损失在有相同保障的其他保险项下也能够获得赔偿，则本保险人按照本保险合同的</w:t>
      </w:r>
      <w:r w:rsidRPr="00820F9B">
        <w:rPr>
          <w:rFonts w:ascii="宋体" w:hAnsi="宋体" w:cs="宋体" w:hint="eastAsia"/>
          <w:szCs w:val="21"/>
        </w:rPr>
        <w:t>保险金额</w:t>
      </w:r>
      <w:r w:rsidRPr="00820F9B">
        <w:rPr>
          <w:rFonts w:ascii="宋体" w:hAnsi="宋体" w:hint="eastAsia"/>
          <w:szCs w:val="24"/>
        </w:rPr>
        <w:t>与其他保险合同及本合同的累计</w:t>
      </w:r>
      <w:r w:rsidRPr="00820F9B">
        <w:rPr>
          <w:rFonts w:ascii="宋体" w:hAnsi="宋体" w:cs="宋体" w:hint="eastAsia"/>
          <w:szCs w:val="21"/>
        </w:rPr>
        <w:t>保险金额</w:t>
      </w:r>
      <w:r w:rsidRPr="00820F9B">
        <w:rPr>
          <w:rFonts w:ascii="宋体" w:hAnsi="宋体" w:hint="eastAsia"/>
          <w:szCs w:val="24"/>
        </w:rPr>
        <w:t>总和的比例承担赔偿责任。</w:t>
      </w:r>
    </w:p>
    <w:p w:rsidR="003F5674" w:rsidRPr="00820F9B" w:rsidRDefault="003F5674" w:rsidP="003F5674">
      <w:pPr>
        <w:autoSpaceDN w:val="0"/>
        <w:spacing w:afterLines="50" w:after="120"/>
        <w:ind w:firstLineChars="200" w:firstLine="422"/>
        <w:jc w:val="left"/>
        <w:textAlignment w:val="baseline"/>
        <w:rPr>
          <w:rFonts w:ascii="宋体" w:hAnsi="宋体"/>
          <w:b/>
          <w:szCs w:val="21"/>
        </w:rPr>
      </w:pPr>
      <w:r w:rsidRPr="00820F9B">
        <w:rPr>
          <w:rFonts w:ascii="宋体" w:hAnsi="宋体" w:hint="eastAsia"/>
          <w:b/>
          <w:szCs w:val="24"/>
        </w:rPr>
        <w:t>其他保险人应承担的赔偿金额，本保险人不负责垫付。</w:t>
      </w:r>
      <w:r w:rsidRPr="00820F9B">
        <w:rPr>
          <w:rFonts w:ascii="宋体" w:hAnsi="宋体" w:hint="eastAsia"/>
          <w:szCs w:val="24"/>
        </w:rPr>
        <w:t>若被保险人未如实告知导致保险人多支付赔偿金的，保险人有权向被保险人追回多支付的部分。</w:t>
      </w:r>
    </w:p>
    <w:p w:rsidR="003F5674" w:rsidRPr="00820F9B" w:rsidRDefault="003F5674" w:rsidP="003F5674">
      <w:pPr>
        <w:autoSpaceDN w:val="0"/>
        <w:spacing w:afterLines="50" w:after="120"/>
        <w:ind w:firstLineChars="175" w:firstLine="369"/>
        <w:textAlignment w:val="baseline"/>
        <w:rPr>
          <w:rFonts w:ascii="宋体" w:hAnsi="宋体"/>
          <w:szCs w:val="20"/>
        </w:rPr>
      </w:pPr>
      <w:r w:rsidRPr="00820F9B">
        <w:rPr>
          <w:rFonts w:ascii="宋体" w:hAnsi="宋体" w:hint="eastAsia"/>
          <w:b/>
          <w:szCs w:val="21"/>
        </w:rPr>
        <w:t xml:space="preserve">第十条 </w:t>
      </w:r>
      <w:r w:rsidRPr="00820F9B">
        <w:rPr>
          <w:rFonts w:ascii="宋体" w:hAnsi="宋体" w:hint="eastAsia"/>
          <w:szCs w:val="20"/>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3F5674" w:rsidRPr="00820F9B" w:rsidRDefault="003F5674" w:rsidP="003F5674">
      <w:pPr>
        <w:autoSpaceDN w:val="0"/>
        <w:spacing w:afterLines="50" w:after="120"/>
        <w:ind w:firstLineChars="175" w:firstLine="368"/>
        <w:textAlignment w:val="baseline"/>
        <w:rPr>
          <w:rFonts w:ascii="宋体" w:hAnsi="宋体"/>
          <w:szCs w:val="20"/>
        </w:rPr>
      </w:pPr>
      <w:r w:rsidRPr="00820F9B">
        <w:rPr>
          <w:rFonts w:ascii="宋体" w:hAnsi="宋体" w:hint="eastAsia"/>
          <w:szCs w:val="20"/>
        </w:rPr>
        <w:t>被保险人已经从有关责任方取得赔偿的，保险人赔偿保险金时，可以相应扣减被保险人已从有关责任方取得的赔偿金额。</w:t>
      </w:r>
    </w:p>
    <w:p w:rsidR="003F5674" w:rsidRPr="00820F9B" w:rsidRDefault="003F5674" w:rsidP="003F5674">
      <w:pPr>
        <w:spacing w:afterLines="50" w:after="120"/>
        <w:ind w:firstLineChars="200" w:firstLine="422"/>
        <w:jc w:val="left"/>
        <w:outlineLvl w:val="1"/>
        <w:rPr>
          <w:rFonts w:ascii="宋体" w:hAnsi="宋体" w:cs="宋体"/>
          <w:szCs w:val="21"/>
        </w:rPr>
      </w:pPr>
      <w:r w:rsidRPr="00820F9B">
        <w:rPr>
          <w:rFonts w:ascii="宋体" w:hAnsi="宋体" w:hint="eastAsia"/>
          <w:b/>
          <w:szCs w:val="20"/>
        </w:rPr>
        <w:t>保险事故发生后，在保险人未赔偿保险金之前，被保险人放弃对有关责任方请求赔偿权利的，保险人不承担赔偿责任</w:t>
      </w:r>
      <w:r w:rsidRPr="00820F9B">
        <w:rPr>
          <w:rFonts w:ascii="宋体" w:hAnsi="宋体" w:hint="eastAsia"/>
          <w:szCs w:val="20"/>
        </w:rPr>
        <w:t>；保险人向被保险人赔偿保险金后，被保险人未经保险人同意放弃对有关责任方请求赔偿权利的，该行为无效；</w:t>
      </w:r>
      <w:r w:rsidRPr="00820F9B">
        <w:rPr>
          <w:rFonts w:ascii="宋体" w:hAnsi="宋体" w:hint="eastAsia"/>
          <w:b/>
          <w:bCs/>
          <w:szCs w:val="20"/>
        </w:rPr>
        <w:t>由于被保险人故意或者因重大过失致使保险人不能行使代位请求赔偿的权利的，保险人可以扣减或者要求返还相应的保险金。</w:t>
      </w:r>
    </w:p>
    <w:p w:rsidR="003F5674" w:rsidRPr="00820F9B" w:rsidRDefault="003F5674" w:rsidP="003F5674">
      <w:pPr>
        <w:autoSpaceDN w:val="0"/>
        <w:spacing w:afterLines="50" w:after="120"/>
        <w:jc w:val="center"/>
        <w:rPr>
          <w:rFonts w:ascii="宋体" w:hAnsi="宋体" w:cs="宋体"/>
          <w:b/>
          <w:szCs w:val="21"/>
        </w:rPr>
      </w:pPr>
      <w:r w:rsidRPr="00820F9B">
        <w:rPr>
          <w:rFonts w:ascii="宋体" w:hAnsi="宋体" w:cs="宋体" w:hint="eastAsia"/>
          <w:b/>
          <w:szCs w:val="21"/>
        </w:rPr>
        <w:t>释义</w:t>
      </w:r>
    </w:p>
    <w:p w:rsidR="003F5674" w:rsidRPr="00820F9B" w:rsidRDefault="003F5674" w:rsidP="003F5674">
      <w:pPr>
        <w:spacing w:afterLines="50" w:after="120"/>
        <w:ind w:firstLineChars="200" w:firstLine="422"/>
        <w:rPr>
          <w:rFonts w:ascii="宋体" w:hAnsi="宋体"/>
          <w:bCs/>
          <w:szCs w:val="21"/>
        </w:rPr>
      </w:pPr>
      <w:r w:rsidRPr="00820F9B">
        <w:rPr>
          <w:rFonts w:ascii="宋体" w:hAnsi="宋体" w:cs="宋体" w:hint="eastAsia"/>
          <w:b/>
          <w:bCs/>
          <w:szCs w:val="21"/>
        </w:rPr>
        <w:t>1、公共交通工具：</w:t>
      </w:r>
    </w:p>
    <w:p w:rsidR="003F5674" w:rsidRPr="00820F9B" w:rsidRDefault="003F5674" w:rsidP="003F5674">
      <w:pPr>
        <w:spacing w:afterLines="50" w:after="120"/>
        <w:ind w:firstLineChars="200" w:firstLine="420"/>
        <w:rPr>
          <w:rFonts w:ascii="宋体" w:hAnsi="宋体"/>
          <w:bCs/>
          <w:szCs w:val="21"/>
        </w:rPr>
      </w:pPr>
      <w:r w:rsidRPr="00820F9B">
        <w:rPr>
          <w:rFonts w:ascii="宋体" w:hAnsi="宋体" w:hint="eastAsia"/>
          <w:bCs/>
          <w:szCs w:val="21"/>
        </w:rPr>
        <w:t>指领有当地政府主管部门依法颁发的公共交通营运执照，以收费方式合法载客的以下交通工具：</w:t>
      </w:r>
    </w:p>
    <w:p w:rsidR="003F5674" w:rsidRPr="00820F9B" w:rsidRDefault="003F5674" w:rsidP="003F5674">
      <w:pPr>
        <w:spacing w:afterLines="50" w:after="120"/>
        <w:rPr>
          <w:rFonts w:ascii="宋体" w:hAnsi="宋体"/>
          <w:bCs/>
          <w:szCs w:val="21"/>
        </w:rPr>
      </w:pPr>
      <w:r w:rsidRPr="00820F9B">
        <w:rPr>
          <w:rFonts w:ascii="宋体" w:hAnsi="宋体" w:hint="eastAsia"/>
          <w:bCs/>
          <w:szCs w:val="21"/>
        </w:rPr>
        <w:t xml:space="preserve">  （1）公共汽车、长途汽车</w:t>
      </w:r>
      <w:r w:rsidRPr="00820F9B">
        <w:rPr>
          <w:rFonts w:ascii="宋体" w:hAnsi="宋体"/>
          <w:bCs/>
          <w:szCs w:val="21"/>
        </w:rPr>
        <w:t xml:space="preserve"> </w:t>
      </w:r>
      <w:r w:rsidRPr="00820F9B">
        <w:rPr>
          <w:rFonts w:ascii="宋体" w:hAnsi="宋体" w:hint="eastAsia"/>
          <w:bCs/>
          <w:szCs w:val="21"/>
        </w:rPr>
        <w:t>、出租车、渡船、气垫船、水翼船、轮船、火车、有轨电车、轨道列车（包括地铁、轻轨及磁悬浮列车）；</w:t>
      </w:r>
    </w:p>
    <w:p w:rsidR="003F5674" w:rsidRPr="00820F9B" w:rsidRDefault="003F5674" w:rsidP="003F5674">
      <w:pPr>
        <w:spacing w:afterLines="50" w:after="120"/>
        <w:rPr>
          <w:rFonts w:ascii="宋体" w:hAnsi="宋体"/>
          <w:bCs/>
          <w:szCs w:val="21"/>
        </w:rPr>
      </w:pPr>
      <w:r w:rsidRPr="00820F9B">
        <w:rPr>
          <w:rFonts w:ascii="宋体" w:hAnsi="宋体" w:hint="eastAsia"/>
          <w:bCs/>
          <w:szCs w:val="21"/>
        </w:rPr>
        <w:t xml:space="preserve">  （2）经营固定航班的航空公司经营的来往商业客运机场</w:t>
      </w:r>
      <w:proofErr w:type="gramStart"/>
      <w:r w:rsidRPr="00820F9B">
        <w:rPr>
          <w:rFonts w:ascii="宋体" w:hAnsi="宋体" w:hint="eastAsia"/>
          <w:bCs/>
          <w:szCs w:val="21"/>
        </w:rPr>
        <w:t>的定翼飞机</w:t>
      </w:r>
      <w:proofErr w:type="gramEnd"/>
      <w:r w:rsidRPr="00820F9B">
        <w:rPr>
          <w:rFonts w:ascii="宋体" w:hAnsi="宋体" w:hint="eastAsia"/>
          <w:szCs w:val="21"/>
        </w:rPr>
        <w:t>；</w:t>
      </w:r>
    </w:p>
    <w:p w:rsidR="003F5674" w:rsidRPr="00820F9B" w:rsidRDefault="003F5674" w:rsidP="003F5674">
      <w:pPr>
        <w:spacing w:afterLines="50" w:after="120"/>
        <w:rPr>
          <w:rFonts w:ascii="宋体" w:hAnsi="宋体"/>
          <w:bCs/>
          <w:szCs w:val="21"/>
        </w:rPr>
      </w:pPr>
      <w:r w:rsidRPr="00820F9B">
        <w:rPr>
          <w:rFonts w:ascii="宋体" w:hAnsi="宋体" w:hint="eastAsia"/>
          <w:bCs/>
          <w:szCs w:val="21"/>
        </w:rPr>
        <w:t xml:space="preserve">  （3）航空公司所经营的且往来商业客运机场之间或有营运执照的直升机站之间营运的直升飞机；</w:t>
      </w:r>
    </w:p>
    <w:p w:rsidR="003F5674" w:rsidRPr="00820F9B" w:rsidRDefault="003F5674" w:rsidP="003F5674">
      <w:pPr>
        <w:spacing w:afterLines="50" w:after="120"/>
        <w:rPr>
          <w:rFonts w:ascii="宋体" w:hAnsi="宋体"/>
          <w:bCs/>
          <w:szCs w:val="21"/>
        </w:rPr>
      </w:pPr>
      <w:r w:rsidRPr="00820F9B">
        <w:rPr>
          <w:rFonts w:ascii="宋体" w:hAnsi="宋体" w:hint="eastAsia"/>
          <w:bCs/>
          <w:szCs w:val="21"/>
        </w:rPr>
        <w:t xml:space="preserve">  （4）按固定路线和时间表营运的固定机场客车。</w:t>
      </w:r>
    </w:p>
    <w:p w:rsidR="003F5674" w:rsidRPr="00820F9B" w:rsidRDefault="003F5674" w:rsidP="003F5674">
      <w:pPr>
        <w:spacing w:afterLines="50" w:after="120"/>
        <w:ind w:firstLineChars="200" w:firstLine="420"/>
        <w:rPr>
          <w:rFonts w:ascii="宋体" w:hAnsi="宋体"/>
          <w:bCs/>
          <w:szCs w:val="21"/>
        </w:rPr>
      </w:pPr>
      <w:r w:rsidRPr="00820F9B">
        <w:rPr>
          <w:rFonts w:ascii="宋体" w:hAnsi="宋体" w:hint="eastAsia"/>
          <w:bCs/>
          <w:szCs w:val="21"/>
        </w:rPr>
        <w:t>若上述所列的各种公共交通工具用于非公共交通工具的目的和用途，均不符合本附加条款中“公共交通工具”的定义。另政府、企业及私人包机亦不在公共交通工具定义之内。</w:t>
      </w:r>
    </w:p>
    <w:p w:rsidR="003F5674" w:rsidRPr="00820F9B" w:rsidRDefault="003F5674" w:rsidP="003F5674">
      <w:pPr>
        <w:autoSpaceDN w:val="0"/>
        <w:spacing w:afterLines="50" w:after="120"/>
        <w:ind w:firstLineChars="200" w:firstLine="422"/>
        <w:jc w:val="left"/>
        <w:rPr>
          <w:rFonts w:ascii="宋体" w:hAnsi="宋体" w:cs="宋体"/>
          <w:bCs/>
          <w:szCs w:val="21"/>
        </w:rPr>
      </w:pPr>
      <w:r w:rsidRPr="00820F9B">
        <w:rPr>
          <w:rFonts w:ascii="宋体" w:hAnsi="宋体" w:cs="宋体" w:hint="eastAsia"/>
          <w:b/>
          <w:bCs/>
          <w:szCs w:val="21"/>
        </w:rPr>
        <w:t>2、托运：</w:t>
      </w:r>
      <w:r w:rsidRPr="00820F9B">
        <w:rPr>
          <w:rFonts w:ascii="宋体" w:hAnsi="宋体" w:cs="宋体" w:hint="eastAsia"/>
          <w:bCs/>
          <w:szCs w:val="21"/>
        </w:rPr>
        <w:t>指委托运输机构运送行李等物品的行为。托运时，托运人应提交货物运单（或托运单），以及其他必要的有关证件（如海关、检疫、卫生、纳税），</w:t>
      </w:r>
      <w:proofErr w:type="gramStart"/>
      <w:r w:rsidRPr="00820F9B">
        <w:rPr>
          <w:rFonts w:ascii="宋体" w:hAnsi="宋体" w:cs="宋体" w:hint="eastAsia"/>
          <w:bCs/>
          <w:szCs w:val="21"/>
        </w:rPr>
        <w:t>经运输</w:t>
      </w:r>
      <w:proofErr w:type="gramEnd"/>
      <w:r w:rsidRPr="00820F9B">
        <w:rPr>
          <w:rFonts w:ascii="宋体" w:hAnsi="宋体" w:cs="宋体" w:hint="eastAsia"/>
          <w:bCs/>
          <w:szCs w:val="21"/>
        </w:rPr>
        <w:t>机构受理后，按规定手续起运。</w:t>
      </w:r>
    </w:p>
    <w:p w:rsidR="003F5674" w:rsidRDefault="003F5674" w:rsidP="003F5674">
      <w:pPr>
        <w:spacing w:afterLines="50" w:after="120"/>
        <w:ind w:firstLineChars="200" w:firstLine="422"/>
        <w:rPr>
          <w:rFonts w:ascii="宋体" w:hAnsi="宋体" w:cs="宋体"/>
          <w:szCs w:val="21"/>
        </w:rPr>
      </w:pPr>
      <w:r w:rsidRPr="00820F9B">
        <w:rPr>
          <w:rFonts w:ascii="宋体" w:hAnsi="宋体" w:cs="宋体" w:hint="eastAsia"/>
          <w:b/>
          <w:bCs/>
          <w:szCs w:val="21"/>
        </w:rPr>
        <w:t>3、托运行李：</w:t>
      </w:r>
      <w:r w:rsidRPr="00820F9B">
        <w:rPr>
          <w:rFonts w:ascii="宋体" w:hAnsi="宋体" w:cs="宋体" w:hint="eastAsia"/>
          <w:szCs w:val="21"/>
        </w:rPr>
        <w:t>指被保险人的交由</w:t>
      </w:r>
      <w:r w:rsidRPr="00820F9B">
        <w:rPr>
          <w:rFonts w:ascii="宋体" w:hAnsi="宋体" w:hint="eastAsia"/>
          <w:szCs w:val="20"/>
        </w:rPr>
        <w:t>其所搭乘的</w:t>
      </w:r>
      <w:r w:rsidRPr="00820F9B">
        <w:rPr>
          <w:rFonts w:ascii="宋体" w:hAnsi="宋体" w:cs="宋体" w:hint="eastAsia"/>
          <w:szCs w:val="21"/>
        </w:rPr>
        <w:t>公共交通工具承运人托运的箱包，包括包装于其内的物品。托运行李须为被保险人合法拥有。</w:t>
      </w:r>
    </w:p>
    <w:p w:rsidR="003F5674" w:rsidRDefault="003F5674" w:rsidP="003F5674">
      <w:pPr>
        <w:spacing w:afterLines="50" w:after="120"/>
        <w:ind w:firstLineChars="200" w:firstLine="420"/>
        <w:rPr>
          <w:rFonts w:ascii="宋体" w:hAnsi="宋体" w:cs="宋体"/>
          <w:szCs w:val="21"/>
        </w:rPr>
      </w:pPr>
    </w:p>
    <w:p w:rsidR="003F5674" w:rsidRDefault="003F5674" w:rsidP="003F5674">
      <w:pPr>
        <w:spacing w:afterLines="50" w:after="120"/>
        <w:ind w:firstLineChars="200" w:firstLine="420"/>
        <w:rPr>
          <w:rFonts w:ascii="宋体" w:hAnsi="宋体" w:cs="宋体"/>
          <w:szCs w:val="21"/>
        </w:rPr>
      </w:pPr>
    </w:p>
    <w:p w:rsidR="003F5674" w:rsidRDefault="003F5674" w:rsidP="003F5674">
      <w:pPr>
        <w:spacing w:afterLines="50" w:after="120"/>
        <w:ind w:firstLineChars="200" w:firstLine="420"/>
        <w:rPr>
          <w:rFonts w:ascii="宋体" w:hAnsi="宋体" w:cs="宋体"/>
          <w:szCs w:val="21"/>
        </w:rPr>
      </w:pPr>
    </w:p>
    <w:p w:rsidR="003F5674" w:rsidRDefault="003F5674" w:rsidP="003F5674">
      <w:pPr>
        <w:spacing w:afterLines="50" w:after="120"/>
        <w:ind w:firstLineChars="200" w:firstLine="420"/>
        <w:rPr>
          <w:rFonts w:ascii="宋体" w:hAnsi="宋体" w:cs="宋体"/>
          <w:szCs w:val="21"/>
        </w:rPr>
      </w:pPr>
    </w:p>
    <w:p w:rsidR="003F5674" w:rsidRPr="006675D9" w:rsidRDefault="006675D9" w:rsidP="003F5674">
      <w:pPr>
        <w:spacing w:afterLines="50" w:after="120"/>
        <w:rPr>
          <w:rFonts w:ascii="宋体" w:hAnsi="宋体" w:cs="宋体"/>
          <w:b/>
          <w:szCs w:val="21"/>
        </w:rPr>
      </w:pPr>
      <w:r w:rsidRPr="006675D9">
        <w:rPr>
          <w:rFonts w:hAnsi="宋体" w:hint="eastAsia"/>
          <w:b/>
          <w:sz w:val="28"/>
          <w:szCs w:val="28"/>
        </w:rPr>
        <w:lastRenderedPageBreak/>
        <w:t>条款</w:t>
      </w:r>
      <w:r w:rsidRPr="006675D9">
        <w:rPr>
          <w:rFonts w:hAnsi="宋体"/>
          <w:b/>
          <w:sz w:val="28"/>
          <w:szCs w:val="28"/>
        </w:rPr>
        <w:t>4</w:t>
      </w:r>
      <w:r w:rsidRPr="006675D9">
        <w:rPr>
          <w:rFonts w:hAnsi="宋体" w:hint="eastAsia"/>
          <w:b/>
          <w:sz w:val="28"/>
          <w:szCs w:val="28"/>
        </w:rPr>
        <w:t>：</w:t>
      </w:r>
    </w:p>
    <w:p w:rsidR="003F5674" w:rsidRPr="00820F9B" w:rsidRDefault="003F5674" w:rsidP="003F5674">
      <w:pPr>
        <w:pStyle w:val="11"/>
        <w:kinsoku w:val="0"/>
        <w:overflowPunct w:val="0"/>
        <w:spacing w:line="357" w:lineRule="auto"/>
        <w:ind w:leftChars="56" w:right="1104" w:firstLineChars="196" w:firstLine="551"/>
        <w:jc w:val="center"/>
        <w:rPr>
          <w:rFonts w:hAnsi="宋体"/>
          <w:sz w:val="28"/>
          <w:szCs w:val="28"/>
        </w:rPr>
      </w:pPr>
      <w:r w:rsidRPr="00820F9B">
        <w:rPr>
          <w:rFonts w:hAnsi="宋体" w:hint="eastAsia"/>
          <w:sz w:val="28"/>
          <w:szCs w:val="28"/>
        </w:rPr>
        <w:t>阳光财产保险股份有限公司</w:t>
      </w:r>
    </w:p>
    <w:p w:rsidR="003F5674" w:rsidRPr="00820F9B" w:rsidRDefault="003F5674" w:rsidP="003F5674">
      <w:pPr>
        <w:pStyle w:val="11"/>
        <w:kinsoku w:val="0"/>
        <w:overflowPunct w:val="0"/>
        <w:spacing w:line="357" w:lineRule="auto"/>
        <w:ind w:right="1104" w:hanging="1"/>
        <w:jc w:val="center"/>
        <w:outlineLvl w:val="9"/>
        <w:rPr>
          <w:rFonts w:hAnsi="宋体"/>
          <w:sz w:val="28"/>
          <w:szCs w:val="28"/>
        </w:rPr>
      </w:pPr>
      <w:r w:rsidRPr="00820F9B">
        <w:rPr>
          <w:rFonts w:hAnsi="宋体" w:hint="eastAsia"/>
          <w:sz w:val="28"/>
          <w:szCs w:val="28"/>
        </w:rPr>
        <w:t xml:space="preserve">     附加航空旅客托运行李物品损失保险条款（</w:t>
      </w:r>
      <w:r w:rsidRPr="00820F9B">
        <w:rPr>
          <w:rFonts w:hAnsi="宋体" w:cs="Times New Roman"/>
          <w:sz w:val="28"/>
          <w:szCs w:val="28"/>
        </w:rPr>
        <w:t xml:space="preserve">2015 </w:t>
      </w:r>
      <w:r w:rsidRPr="00820F9B">
        <w:rPr>
          <w:rFonts w:hAnsi="宋体" w:hint="eastAsia"/>
          <w:sz w:val="28"/>
          <w:szCs w:val="28"/>
        </w:rPr>
        <w:t>版）</w:t>
      </w:r>
    </w:p>
    <w:p w:rsidR="003F5674" w:rsidRPr="00820F9B" w:rsidRDefault="003F5674" w:rsidP="003F5674">
      <w:pPr>
        <w:pStyle w:val="11"/>
        <w:kinsoku w:val="0"/>
        <w:overflowPunct w:val="0"/>
        <w:spacing w:line="357" w:lineRule="auto"/>
        <w:ind w:right="1104" w:hanging="1"/>
        <w:jc w:val="center"/>
        <w:outlineLvl w:val="9"/>
        <w:rPr>
          <w:rFonts w:hAnsi="宋体"/>
          <w:sz w:val="28"/>
          <w:szCs w:val="28"/>
        </w:rPr>
      </w:pPr>
      <w:r w:rsidRPr="00820F9B">
        <w:rPr>
          <w:rFonts w:hAnsi="宋体" w:hint="eastAsia"/>
          <w:sz w:val="28"/>
          <w:szCs w:val="28"/>
        </w:rPr>
        <w:t>（2015版）阳光财险）（备-意外）[2015]（附）569号</w:t>
      </w:r>
    </w:p>
    <w:p w:rsidR="003F5674" w:rsidRPr="00820F9B" w:rsidRDefault="003F5674" w:rsidP="003F5674">
      <w:pPr>
        <w:pStyle w:val="21"/>
        <w:kinsoku w:val="0"/>
        <w:overflowPunct w:val="0"/>
        <w:spacing w:before="20"/>
        <w:ind w:left="910" w:right="1008"/>
        <w:jc w:val="center"/>
        <w:outlineLvl w:val="9"/>
        <w:rPr>
          <w:rFonts w:hAnsi="宋体"/>
        </w:rPr>
      </w:pPr>
      <w:r w:rsidRPr="00820F9B">
        <w:rPr>
          <w:rFonts w:hAnsi="宋体" w:hint="eastAsia"/>
        </w:rPr>
        <w:t>总则</w:t>
      </w:r>
    </w:p>
    <w:p w:rsidR="003F5674" w:rsidRPr="00820F9B" w:rsidRDefault="003F5674" w:rsidP="003F5674">
      <w:pPr>
        <w:pStyle w:val="a5"/>
        <w:kinsoku w:val="0"/>
        <w:overflowPunct w:val="0"/>
        <w:spacing w:before="174" w:line="273" w:lineRule="auto"/>
        <w:ind w:left="120" w:right="103" w:firstLine="422"/>
        <w:rPr>
          <w:rFonts w:ascii="宋体" w:eastAsia="宋体" w:hAnsi="宋体"/>
          <w:szCs w:val="21"/>
        </w:rPr>
      </w:pPr>
      <w:r w:rsidRPr="00820F9B">
        <w:rPr>
          <w:rFonts w:ascii="宋体" w:eastAsia="宋体" w:hAnsi="宋体" w:hint="eastAsia"/>
          <w:b/>
          <w:bCs/>
          <w:szCs w:val="21"/>
        </w:rPr>
        <w:t>第一条</w:t>
      </w:r>
      <w:r w:rsidRPr="00820F9B">
        <w:rPr>
          <w:rFonts w:ascii="宋体" w:eastAsia="宋体" w:hAnsi="宋体"/>
          <w:b/>
          <w:bCs/>
          <w:szCs w:val="21"/>
        </w:rPr>
        <w:t xml:space="preserve"> </w:t>
      </w:r>
      <w:r w:rsidRPr="00820F9B">
        <w:rPr>
          <w:rFonts w:ascii="宋体" w:eastAsia="宋体" w:hAnsi="宋体" w:hint="eastAsia"/>
          <w:spacing w:val="-3"/>
          <w:szCs w:val="21"/>
        </w:rPr>
        <w:t>在</w:t>
      </w:r>
      <w:r w:rsidRPr="00820F9B">
        <w:rPr>
          <w:rFonts w:ascii="宋体" w:eastAsia="宋体" w:hAnsi="宋体" w:hint="eastAsia"/>
          <w:szCs w:val="21"/>
        </w:rPr>
        <w:t>投</w:t>
      </w:r>
      <w:r w:rsidRPr="00820F9B">
        <w:rPr>
          <w:rFonts w:ascii="宋体" w:eastAsia="宋体" w:hAnsi="宋体" w:hint="eastAsia"/>
          <w:spacing w:val="-3"/>
          <w:szCs w:val="21"/>
        </w:rPr>
        <w:t>保</w:t>
      </w:r>
      <w:r w:rsidRPr="00820F9B">
        <w:rPr>
          <w:rFonts w:ascii="宋体" w:eastAsia="宋体" w:hAnsi="宋体" w:hint="eastAsia"/>
          <w:szCs w:val="21"/>
        </w:rPr>
        <w:t>阳光</w:t>
      </w:r>
      <w:r w:rsidRPr="00820F9B">
        <w:rPr>
          <w:rFonts w:ascii="宋体" w:eastAsia="宋体" w:hAnsi="宋体" w:hint="eastAsia"/>
          <w:spacing w:val="-3"/>
          <w:szCs w:val="21"/>
        </w:rPr>
        <w:t>财</w:t>
      </w:r>
      <w:r w:rsidRPr="00820F9B">
        <w:rPr>
          <w:rFonts w:ascii="宋体" w:eastAsia="宋体" w:hAnsi="宋体" w:hint="eastAsia"/>
          <w:szCs w:val="21"/>
        </w:rPr>
        <w:t>产</w:t>
      </w:r>
      <w:r w:rsidRPr="00820F9B">
        <w:rPr>
          <w:rFonts w:ascii="宋体" w:eastAsia="宋体" w:hAnsi="宋体" w:hint="eastAsia"/>
          <w:spacing w:val="-3"/>
          <w:szCs w:val="21"/>
        </w:rPr>
        <w:t>保</w:t>
      </w:r>
      <w:r w:rsidRPr="00820F9B">
        <w:rPr>
          <w:rFonts w:ascii="宋体" w:eastAsia="宋体" w:hAnsi="宋体" w:hint="eastAsia"/>
          <w:szCs w:val="21"/>
        </w:rPr>
        <w:t>险股</w:t>
      </w:r>
      <w:r w:rsidRPr="00820F9B">
        <w:rPr>
          <w:rFonts w:ascii="宋体" w:eastAsia="宋体" w:hAnsi="宋体" w:hint="eastAsia"/>
          <w:spacing w:val="-3"/>
          <w:szCs w:val="21"/>
        </w:rPr>
        <w:t>份</w:t>
      </w:r>
      <w:r w:rsidRPr="00820F9B">
        <w:rPr>
          <w:rFonts w:ascii="宋体" w:eastAsia="宋体" w:hAnsi="宋体" w:hint="eastAsia"/>
          <w:szCs w:val="21"/>
        </w:rPr>
        <w:t>有</w:t>
      </w:r>
      <w:r w:rsidRPr="00820F9B">
        <w:rPr>
          <w:rFonts w:ascii="宋体" w:eastAsia="宋体" w:hAnsi="宋体" w:hint="eastAsia"/>
          <w:spacing w:val="-3"/>
          <w:szCs w:val="21"/>
        </w:rPr>
        <w:t>限</w:t>
      </w:r>
      <w:r w:rsidRPr="00820F9B">
        <w:rPr>
          <w:rFonts w:ascii="宋体" w:eastAsia="宋体" w:hAnsi="宋体" w:hint="eastAsia"/>
          <w:szCs w:val="21"/>
        </w:rPr>
        <w:t>公</w:t>
      </w:r>
      <w:r w:rsidRPr="00820F9B">
        <w:rPr>
          <w:rFonts w:ascii="宋体" w:eastAsia="宋体" w:hAnsi="宋体" w:hint="eastAsia"/>
          <w:spacing w:val="-3"/>
          <w:szCs w:val="21"/>
        </w:rPr>
        <w:t>司</w:t>
      </w:r>
      <w:r w:rsidRPr="00820F9B">
        <w:rPr>
          <w:rFonts w:ascii="宋体" w:eastAsia="宋体" w:hAnsi="宋体" w:hint="eastAsia"/>
          <w:szCs w:val="21"/>
        </w:rPr>
        <w:t>航</w:t>
      </w:r>
      <w:r w:rsidRPr="00820F9B">
        <w:rPr>
          <w:rFonts w:ascii="宋体" w:eastAsia="宋体" w:hAnsi="宋体" w:hint="eastAsia"/>
          <w:spacing w:val="-3"/>
          <w:szCs w:val="21"/>
        </w:rPr>
        <w:t>空</w:t>
      </w:r>
      <w:r w:rsidRPr="00820F9B">
        <w:rPr>
          <w:rFonts w:ascii="宋体" w:eastAsia="宋体" w:hAnsi="宋体" w:hint="eastAsia"/>
          <w:szCs w:val="21"/>
        </w:rPr>
        <w:t>旅</w:t>
      </w:r>
      <w:r w:rsidRPr="00820F9B">
        <w:rPr>
          <w:rFonts w:ascii="宋体" w:eastAsia="宋体" w:hAnsi="宋体" w:hint="eastAsia"/>
          <w:spacing w:val="-3"/>
          <w:szCs w:val="21"/>
        </w:rPr>
        <w:t>客</w:t>
      </w:r>
      <w:r w:rsidRPr="00820F9B">
        <w:rPr>
          <w:rFonts w:ascii="宋体" w:eastAsia="宋体" w:hAnsi="宋体" w:hint="eastAsia"/>
          <w:szCs w:val="21"/>
        </w:rPr>
        <w:t>意外</w:t>
      </w:r>
      <w:r w:rsidRPr="00820F9B">
        <w:rPr>
          <w:rFonts w:ascii="宋体" w:eastAsia="宋体" w:hAnsi="宋体" w:hint="eastAsia"/>
          <w:spacing w:val="-3"/>
          <w:szCs w:val="21"/>
        </w:rPr>
        <w:t>伤</w:t>
      </w:r>
      <w:r w:rsidRPr="00820F9B">
        <w:rPr>
          <w:rFonts w:ascii="宋体" w:eastAsia="宋体" w:hAnsi="宋体" w:hint="eastAsia"/>
          <w:szCs w:val="21"/>
        </w:rPr>
        <w:t>害</w:t>
      </w:r>
      <w:r w:rsidRPr="00820F9B">
        <w:rPr>
          <w:rFonts w:ascii="宋体" w:eastAsia="宋体" w:hAnsi="宋体" w:hint="eastAsia"/>
          <w:spacing w:val="-3"/>
          <w:szCs w:val="21"/>
        </w:rPr>
        <w:t>类</w:t>
      </w:r>
      <w:r w:rsidRPr="00820F9B">
        <w:rPr>
          <w:rFonts w:ascii="宋体" w:eastAsia="宋体" w:hAnsi="宋体" w:hint="eastAsia"/>
          <w:szCs w:val="21"/>
        </w:rPr>
        <w:t>保</w:t>
      </w:r>
      <w:r w:rsidRPr="00820F9B">
        <w:rPr>
          <w:rFonts w:ascii="宋体" w:eastAsia="宋体" w:hAnsi="宋体" w:hint="eastAsia"/>
          <w:spacing w:val="-106"/>
          <w:szCs w:val="21"/>
        </w:rPr>
        <w:t>险</w:t>
      </w:r>
      <w:r w:rsidRPr="00820F9B">
        <w:rPr>
          <w:rFonts w:ascii="宋体" w:eastAsia="宋体" w:hAnsi="宋体" w:hint="eastAsia"/>
          <w:szCs w:val="21"/>
        </w:rPr>
        <w:t>（</w:t>
      </w:r>
      <w:r w:rsidRPr="00820F9B">
        <w:rPr>
          <w:rFonts w:ascii="宋体" w:eastAsia="宋体" w:hAnsi="宋体" w:hint="eastAsia"/>
          <w:spacing w:val="-3"/>
          <w:szCs w:val="21"/>
        </w:rPr>
        <w:t>以</w:t>
      </w:r>
      <w:r w:rsidRPr="00820F9B">
        <w:rPr>
          <w:rFonts w:ascii="宋体" w:eastAsia="宋体" w:hAnsi="宋体" w:hint="eastAsia"/>
          <w:szCs w:val="21"/>
        </w:rPr>
        <w:t>下</w:t>
      </w:r>
      <w:r w:rsidRPr="00820F9B">
        <w:rPr>
          <w:rFonts w:ascii="宋体" w:eastAsia="宋体" w:hAnsi="宋体" w:hint="eastAsia"/>
          <w:spacing w:val="-3"/>
          <w:szCs w:val="21"/>
        </w:rPr>
        <w:t>简</w:t>
      </w:r>
      <w:r w:rsidRPr="00820F9B">
        <w:rPr>
          <w:rFonts w:ascii="宋体" w:eastAsia="宋体" w:hAnsi="宋体" w:hint="eastAsia"/>
          <w:spacing w:val="-106"/>
          <w:szCs w:val="21"/>
        </w:rPr>
        <w:t>称</w:t>
      </w:r>
      <w:r w:rsidRPr="00820F9B">
        <w:rPr>
          <w:rFonts w:ascii="宋体" w:eastAsia="宋体" w:hAnsi="宋体" w:hint="eastAsia"/>
          <w:szCs w:val="21"/>
        </w:rPr>
        <w:t>“主</w:t>
      </w:r>
      <w:r w:rsidRPr="00820F9B">
        <w:rPr>
          <w:rFonts w:ascii="宋体" w:eastAsia="宋体" w:hAnsi="宋体" w:hint="eastAsia"/>
          <w:spacing w:val="-3"/>
          <w:szCs w:val="21"/>
        </w:rPr>
        <w:t>险</w:t>
      </w:r>
      <w:r w:rsidRPr="00820F9B">
        <w:rPr>
          <w:rFonts w:ascii="宋体" w:eastAsia="宋体" w:hAnsi="宋体" w:hint="eastAsia"/>
          <w:spacing w:val="-104"/>
          <w:szCs w:val="21"/>
        </w:rPr>
        <w:t>”</w:t>
      </w:r>
      <w:r w:rsidRPr="00820F9B">
        <w:rPr>
          <w:rFonts w:ascii="宋体" w:eastAsia="宋体" w:hAnsi="宋体" w:hint="eastAsia"/>
          <w:szCs w:val="21"/>
        </w:rPr>
        <w:t>）</w:t>
      </w:r>
      <w:r w:rsidRPr="00820F9B">
        <w:rPr>
          <w:rFonts w:ascii="宋体" w:eastAsia="宋体" w:hAnsi="宋体"/>
          <w:szCs w:val="21"/>
        </w:rPr>
        <w:t xml:space="preserve"> </w:t>
      </w:r>
      <w:r w:rsidRPr="00820F9B">
        <w:rPr>
          <w:rFonts w:ascii="宋体" w:eastAsia="宋体" w:hAnsi="宋体" w:hint="eastAsia"/>
          <w:spacing w:val="-1"/>
          <w:szCs w:val="21"/>
        </w:rPr>
        <w:t>的基础上，投保人可以投保本附加险。主</w:t>
      </w:r>
      <w:proofErr w:type="gramStart"/>
      <w:r w:rsidRPr="00820F9B">
        <w:rPr>
          <w:rFonts w:ascii="宋体" w:eastAsia="宋体" w:hAnsi="宋体" w:hint="eastAsia"/>
          <w:spacing w:val="-1"/>
          <w:szCs w:val="21"/>
        </w:rPr>
        <w:t>险合同</w:t>
      </w:r>
      <w:proofErr w:type="gramEnd"/>
      <w:r w:rsidRPr="00820F9B">
        <w:rPr>
          <w:rFonts w:ascii="宋体" w:eastAsia="宋体" w:hAnsi="宋体" w:hint="eastAsia"/>
          <w:spacing w:val="-1"/>
          <w:szCs w:val="21"/>
        </w:rPr>
        <w:t>效力终止，本附加</w:t>
      </w:r>
      <w:proofErr w:type="gramStart"/>
      <w:r w:rsidRPr="00820F9B">
        <w:rPr>
          <w:rFonts w:ascii="宋体" w:eastAsia="宋体" w:hAnsi="宋体" w:hint="eastAsia"/>
          <w:spacing w:val="-1"/>
          <w:szCs w:val="21"/>
        </w:rPr>
        <w:t>险合同</w:t>
      </w:r>
      <w:proofErr w:type="gramEnd"/>
      <w:r w:rsidRPr="00820F9B">
        <w:rPr>
          <w:rFonts w:ascii="宋体" w:eastAsia="宋体" w:hAnsi="宋体" w:hint="eastAsia"/>
          <w:spacing w:val="-1"/>
          <w:szCs w:val="21"/>
        </w:rPr>
        <w:t>效力亦同时终止；</w:t>
      </w:r>
      <w:r w:rsidRPr="00820F9B">
        <w:rPr>
          <w:rFonts w:ascii="宋体" w:eastAsia="宋体" w:hAnsi="宋体"/>
          <w:spacing w:val="-1"/>
          <w:szCs w:val="21"/>
        </w:rPr>
        <w:t xml:space="preserve"> </w:t>
      </w:r>
      <w:r w:rsidRPr="00820F9B">
        <w:rPr>
          <w:rFonts w:ascii="宋体" w:eastAsia="宋体" w:hAnsi="宋体" w:hint="eastAsia"/>
          <w:spacing w:val="-4"/>
          <w:szCs w:val="21"/>
        </w:rPr>
        <w:t>主</w:t>
      </w:r>
      <w:proofErr w:type="gramStart"/>
      <w:r w:rsidRPr="00820F9B">
        <w:rPr>
          <w:rFonts w:ascii="宋体" w:eastAsia="宋体" w:hAnsi="宋体" w:hint="eastAsia"/>
          <w:spacing w:val="-4"/>
          <w:szCs w:val="21"/>
        </w:rPr>
        <w:t>险合同</w:t>
      </w:r>
      <w:proofErr w:type="gramEnd"/>
      <w:r w:rsidRPr="00820F9B">
        <w:rPr>
          <w:rFonts w:ascii="宋体" w:eastAsia="宋体" w:hAnsi="宋体" w:hint="eastAsia"/>
          <w:spacing w:val="-4"/>
          <w:szCs w:val="21"/>
        </w:rPr>
        <w:t>无效，本附加</w:t>
      </w:r>
      <w:proofErr w:type="gramStart"/>
      <w:r w:rsidRPr="00820F9B">
        <w:rPr>
          <w:rFonts w:ascii="宋体" w:eastAsia="宋体" w:hAnsi="宋体" w:hint="eastAsia"/>
          <w:spacing w:val="-4"/>
          <w:szCs w:val="21"/>
        </w:rPr>
        <w:t>险合同</w:t>
      </w:r>
      <w:proofErr w:type="gramEnd"/>
      <w:r w:rsidRPr="00820F9B">
        <w:rPr>
          <w:rFonts w:ascii="宋体" w:eastAsia="宋体" w:hAnsi="宋体" w:hint="eastAsia"/>
          <w:spacing w:val="-4"/>
          <w:szCs w:val="21"/>
        </w:rPr>
        <w:t>亦无效。本附加</w:t>
      </w:r>
      <w:proofErr w:type="gramStart"/>
      <w:r w:rsidRPr="00820F9B">
        <w:rPr>
          <w:rFonts w:ascii="宋体" w:eastAsia="宋体" w:hAnsi="宋体" w:hint="eastAsia"/>
          <w:spacing w:val="-4"/>
          <w:szCs w:val="21"/>
        </w:rPr>
        <w:t>险合同</w:t>
      </w:r>
      <w:proofErr w:type="gramEnd"/>
      <w:r w:rsidRPr="00820F9B">
        <w:rPr>
          <w:rFonts w:ascii="宋体" w:eastAsia="宋体" w:hAnsi="宋体" w:hint="eastAsia"/>
          <w:spacing w:val="-4"/>
          <w:szCs w:val="21"/>
        </w:rPr>
        <w:t>未约定事项，以主</w:t>
      </w:r>
      <w:proofErr w:type="gramStart"/>
      <w:r w:rsidRPr="00820F9B">
        <w:rPr>
          <w:rFonts w:ascii="宋体" w:eastAsia="宋体" w:hAnsi="宋体" w:hint="eastAsia"/>
          <w:spacing w:val="-4"/>
          <w:szCs w:val="21"/>
        </w:rPr>
        <w:t>险合同</w:t>
      </w:r>
      <w:proofErr w:type="gramEnd"/>
      <w:r w:rsidRPr="00820F9B">
        <w:rPr>
          <w:rFonts w:ascii="宋体" w:eastAsia="宋体" w:hAnsi="宋体" w:hint="eastAsia"/>
          <w:spacing w:val="-4"/>
          <w:szCs w:val="21"/>
        </w:rPr>
        <w:t>为准；</w:t>
      </w:r>
      <w:proofErr w:type="gramStart"/>
      <w:r w:rsidRPr="00820F9B">
        <w:rPr>
          <w:rFonts w:ascii="宋体" w:eastAsia="宋体" w:hAnsi="宋体" w:hint="eastAsia"/>
          <w:spacing w:val="-4"/>
          <w:szCs w:val="21"/>
        </w:rPr>
        <w:t>主险合</w:t>
      </w:r>
      <w:proofErr w:type="gramEnd"/>
      <w:r w:rsidRPr="00820F9B">
        <w:rPr>
          <w:rFonts w:ascii="宋体" w:eastAsia="宋体" w:hAnsi="宋体"/>
          <w:spacing w:val="-4"/>
          <w:szCs w:val="21"/>
        </w:rPr>
        <w:t xml:space="preserve"> </w:t>
      </w:r>
      <w:r w:rsidRPr="00820F9B">
        <w:rPr>
          <w:rFonts w:ascii="宋体" w:eastAsia="宋体" w:hAnsi="宋体" w:hint="eastAsia"/>
          <w:spacing w:val="-4"/>
          <w:szCs w:val="21"/>
        </w:rPr>
        <w:t>同与本附加</w:t>
      </w:r>
      <w:proofErr w:type="gramStart"/>
      <w:r w:rsidRPr="00820F9B">
        <w:rPr>
          <w:rFonts w:ascii="宋体" w:eastAsia="宋体" w:hAnsi="宋体" w:hint="eastAsia"/>
          <w:spacing w:val="-4"/>
          <w:szCs w:val="21"/>
        </w:rPr>
        <w:t>险合同相</w:t>
      </w:r>
      <w:proofErr w:type="gramEnd"/>
      <w:r w:rsidRPr="00820F9B">
        <w:rPr>
          <w:rFonts w:ascii="宋体" w:eastAsia="宋体" w:hAnsi="宋体" w:hint="eastAsia"/>
          <w:spacing w:val="-4"/>
          <w:szCs w:val="21"/>
        </w:rPr>
        <w:t>抵触之处，以本附加</w:t>
      </w:r>
      <w:proofErr w:type="gramStart"/>
      <w:r w:rsidRPr="00820F9B">
        <w:rPr>
          <w:rFonts w:ascii="宋体" w:eastAsia="宋体" w:hAnsi="宋体" w:hint="eastAsia"/>
          <w:spacing w:val="-4"/>
          <w:szCs w:val="21"/>
        </w:rPr>
        <w:t>险合同</w:t>
      </w:r>
      <w:proofErr w:type="gramEnd"/>
      <w:r w:rsidRPr="00820F9B">
        <w:rPr>
          <w:rFonts w:ascii="宋体" w:eastAsia="宋体" w:hAnsi="宋体" w:hint="eastAsia"/>
          <w:spacing w:val="-4"/>
          <w:szCs w:val="21"/>
        </w:rPr>
        <w:t>为准。凡涉及本附加</w:t>
      </w:r>
      <w:proofErr w:type="gramStart"/>
      <w:r w:rsidRPr="00820F9B">
        <w:rPr>
          <w:rFonts w:ascii="宋体" w:eastAsia="宋体" w:hAnsi="宋体" w:hint="eastAsia"/>
          <w:spacing w:val="-4"/>
          <w:szCs w:val="21"/>
        </w:rPr>
        <w:t>险合同</w:t>
      </w:r>
      <w:proofErr w:type="gramEnd"/>
      <w:r w:rsidRPr="00820F9B">
        <w:rPr>
          <w:rFonts w:ascii="宋体" w:eastAsia="宋体" w:hAnsi="宋体" w:hint="eastAsia"/>
          <w:spacing w:val="-4"/>
          <w:szCs w:val="21"/>
        </w:rPr>
        <w:t>的约定，均应采</w:t>
      </w:r>
      <w:r w:rsidRPr="00820F9B">
        <w:rPr>
          <w:rFonts w:ascii="宋体" w:eastAsia="宋体" w:hAnsi="宋体"/>
          <w:spacing w:val="-4"/>
          <w:szCs w:val="21"/>
        </w:rPr>
        <w:t xml:space="preserve"> </w:t>
      </w:r>
      <w:r w:rsidRPr="00820F9B">
        <w:rPr>
          <w:rFonts w:ascii="宋体" w:eastAsia="宋体" w:hAnsi="宋体" w:hint="eastAsia"/>
          <w:szCs w:val="21"/>
        </w:rPr>
        <w:t>用书面形式。</w:t>
      </w:r>
    </w:p>
    <w:p w:rsidR="003F5674" w:rsidRPr="00820F9B" w:rsidRDefault="003F5674" w:rsidP="003F5674">
      <w:pPr>
        <w:pStyle w:val="21"/>
        <w:kinsoku w:val="0"/>
        <w:overflowPunct w:val="0"/>
        <w:spacing w:before="147"/>
        <w:ind w:left="915" w:right="1008"/>
        <w:jc w:val="center"/>
        <w:outlineLvl w:val="9"/>
        <w:rPr>
          <w:rFonts w:hAnsi="宋体"/>
        </w:rPr>
      </w:pPr>
      <w:r w:rsidRPr="00820F9B">
        <w:rPr>
          <w:rFonts w:hAnsi="宋体" w:hint="eastAsia"/>
        </w:rPr>
        <w:t>保险责任</w:t>
      </w:r>
    </w:p>
    <w:p w:rsidR="003F5674" w:rsidRPr="00820F9B" w:rsidRDefault="003F5674" w:rsidP="003F5674">
      <w:pPr>
        <w:pStyle w:val="a5"/>
        <w:kinsoku w:val="0"/>
        <w:overflowPunct w:val="0"/>
        <w:spacing w:before="10"/>
        <w:rPr>
          <w:rFonts w:ascii="宋体" w:eastAsia="宋体" w:hAnsi="宋体"/>
          <w:b/>
          <w:bCs/>
          <w:szCs w:val="21"/>
        </w:rPr>
      </w:pPr>
    </w:p>
    <w:p w:rsidR="003F5674" w:rsidRPr="00820F9B" w:rsidRDefault="003F5674" w:rsidP="003F5674">
      <w:pPr>
        <w:pStyle w:val="a5"/>
        <w:kinsoku w:val="0"/>
        <w:overflowPunct w:val="0"/>
        <w:spacing w:line="273" w:lineRule="auto"/>
        <w:ind w:left="120" w:right="211" w:firstLine="422"/>
        <w:jc w:val="both"/>
        <w:rPr>
          <w:rFonts w:ascii="宋体" w:eastAsia="宋体" w:hAnsi="宋体"/>
          <w:szCs w:val="21"/>
        </w:rPr>
      </w:pPr>
      <w:r w:rsidRPr="00820F9B">
        <w:rPr>
          <w:rFonts w:ascii="宋体" w:eastAsia="宋体" w:hAnsi="宋体" w:hint="eastAsia"/>
          <w:b/>
          <w:bCs/>
          <w:szCs w:val="21"/>
        </w:rPr>
        <w:t>第二条</w:t>
      </w:r>
      <w:r w:rsidRPr="00820F9B">
        <w:rPr>
          <w:rFonts w:ascii="宋体" w:eastAsia="宋体" w:hAnsi="宋体"/>
          <w:b/>
          <w:bCs/>
          <w:szCs w:val="21"/>
        </w:rPr>
        <w:t xml:space="preserve"> </w:t>
      </w:r>
      <w:r w:rsidRPr="00820F9B">
        <w:rPr>
          <w:rFonts w:ascii="宋体" w:eastAsia="宋体" w:hAnsi="宋体" w:hint="eastAsia"/>
          <w:szCs w:val="21"/>
        </w:rPr>
        <w:t>在保险期间内，被保险人在主险承保的航空旅行过程中将行李物品委托给承运</w:t>
      </w:r>
      <w:r w:rsidRPr="00820F9B">
        <w:rPr>
          <w:rFonts w:ascii="宋体" w:eastAsia="宋体" w:hAnsi="宋体"/>
          <w:szCs w:val="21"/>
        </w:rPr>
        <w:t xml:space="preserve"> </w:t>
      </w:r>
      <w:r w:rsidRPr="00820F9B">
        <w:rPr>
          <w:rFonts w:ascii="宋体" w:eastAsia="宋体" w:hAnsi="宋体" w:hint="eastAsia"/>
          <w:spacing w:val="-4"/>
          <w:szCs w:val="21"/>
        </w:rPr>
        <w:t>人（航空公司）运输，在该次运输的过程中，因下列原因导致被保险人的托运行李物品（以</w:t>
      </w:r>
      <w:r w:rsidRPr="00820F9B">
        <w:rPr>
          <w:rFonts w:ascii="宋体" w:eastAsia="宋体" w:hAnsi="宋体"/>
          <w:spacing w:val="-4"/>
          <w:szCs w:val="21"/>
        </w:rPr>
        <w:t xml:space="preserve"> </w:t>
      </w:r>
      <w:r w:rsidRPr="00820F9B">
        <w:rPr>
          <w:rFonts w:ascii="宋体" w:eastAsia="宋体" w:hAnsi="宋体" w:hint="eastAsia"/>
          <w:szCs w:val="21"/>
        </w:rPr>
        <w:t>下简</w:t>
      </w:r>
      <w:r w:rsidRPr="00820F9B">
        <w:rPr>
          <w:rFonts w:ascii="宋体" w:eastAsia="宋体" w:hAnsi="宋体" w:hint="eastAsia"/>
          <w:spacing w:val="-3"/>
          <w:szCs w:val="21"/>
        </w:rPr>
        <w:t>称</w:t>
      </w:r>
      <w:r w:rsidRPr="00820F9B">
        <w:rPr>
          <w:rFonts w:ascii="宋体" w:eastAsia="宋体" w:hAnsi="宋体" w:hint="eastAsia"/>
          <w:szCs w:val="21"/>
        </w:rPr>
        <w:t>“保</w:t>
      </w:r>
      <w:r w:rsidRPr="00820F9B">
        <w:rPr>
          <w:rFonts w:ascii="宋体" w:eastAsia="宋体" w:hAnsi="宋体" w:hint="eastAsia"/>
          <w:spacing w:val="-3"/>
          <w:szCs w:val="21"/>
        </w:rPr>
        <w:t>险</w:t>
      </w:r>
      <w:r w:rsidRPr="00820F9B">
        <w:rPr>
          <w:rFonts w:ascii="宋体" w:eastAsia="宋体" w:hAnsi="宋体" w:hint="eastAsia"/>
          <w:szCs w:val="21"/>
        </w:rPr>
        <w:t>行李</w:t>
      </w:r>
      <w:r w:rsidRPr="00820F9B">
        <w:rPr>
          <w:rFonts w:ascii="宋体" w:eastAsia="宋体" w:hAnsi="宋体" w:hint="eastAsia"/>
          <w:spacing w:val="-108"/>
          <w:szCs w:val="21"/>
        </w:rPr>
        <w:t>”</w:t>
      </w:r>
      <w:r w:rsidRPr="00820F9B">
        <w:rPr>
          <w:rFonts w:ascii="宋体" w:eastAsia="宋体" w:hAnsi="宋体" w:hint="eastAsia"/>
          <w:szCs w:val="21"/>
        </w:rPr>
        <w:t>）发</w:t>
      </w:r>
      <w:r w:rsidRPr="00820F9B">
        <w:rPr>
          <w:rFonts w:ascii="宋体" w:eastAsia="宋体" w:hAnsi="宋体" w:hint="eastAsia"/>
          <w:spacing w:val="-3"/>
          <w:szCs w:val="21"/>
        </w:rPr>
        <w:t>生</w:t>
      </w:r>
      <w:r w:rsidRPr="00820F9B">
        <w:rPr>
          <w:rFonts w:ascii="宋体" w:eastAsia="宋体" w:hAnsi="宋体" w:hint="eastAsia"/>
          <w:szCs w:val="21"/>
        </w:rPr>
        <w:t>毁灭</w:t>
      </w:r>
      <w:r w:rsidRPr="00820F9B">
        <w:rPr>
          <w:rFonts w:ascii="宋体" w:eastAsia="宋体" w:hAnsi="宋体" w:hint="eastAsia"/>
          <w:spacing w:val="-3"/>
          <w:szCs w:val="21"/>
        </w:rPr>
        <w:t>、</w:t>
      </w:r>
      <w:r w:rsidRPr="00820F9B">
        <w:rPr>
          <w:rFonts w:ascii="宋体" w:eastAsia="宋体" w:hAnsi="宋体" w:hint="eastAsia"/>
          <w:szCs w:val="21"/>
        </w:rPr>
        <w:t>丢失</w:t>
      </w:r>
      <w:r w:rsidRPr="00820F9B">
        <w:rPr>
          <w:rFonts w:ascii="宋体" w:eastAsia="宋体" w:hAnsi="宋体" w:hint="eastAsia"/>
          <w:spacing w:val="-3"/>
          <w:szCs w:val="21"/>
        </w:rPr>
        <w:t>或</w:t>
      </w:r>
      <w:r w:rsidRPr="00820F9B">
        <w:rPr>
          <w:rFonts w:ascii="宋体" w:eastAsia="宋体" w:hAnsi="宋体" w:hint="eastAsia"/>
          <w:szCs w:val="21"/>
        </w:rPr>
        <w:t>损坏</w:t>
      </w:r>
      <w:r w:rsidRPr="00820F9B">
        <w:rPr>
          <w:rFonts w:ascii="宋体" w:eastAsia="宋体" w:hAnsi="宋体" w:hint="eastAsia"/>
          <w:spacing w:val="-3"/>
          <w:szCs w:val="21"/>
        </w:rPr>
        <w:t>等</w:t>
      </w:r>
      <w:r w:rsidRPr="00820F9B">
        <w:rPr>
          <w:rFonts w:ascii="宋体" w:eastAsia="宋体" w:hAnsi="宋体" w:hint="eastAsia"/>
          <w:szCs w:val="21"/>
        </w:rPr>
        <w:t>直</w:t>
      </w:r>
      <w:r w:rsidRPr="00820F9B">
        <w:rPr>
          <w:rFonts w:ascii="宋体" w:eastAsia="宋体" w:hAnsi="宋体" w:hint="eastAsia"/>
          <w:spacing w:val="-3"/>
          <w:szCs w:val="21"/>
        </w:rPr>
        <w:t>接</w:t>
      </w:r>
      <w:r w:rsidRPr="00820F9B">
        <w:rPr>
          <w:rFonts w:ascii="宋体" w:eastAsia="宋体" w:hAnsi="宋体" w:hint="eastAsia"/>
          <w:szCs w:val="21"/>
        </w:rPr>
        <w:t>物质</w:t>
      </w:r>
      <w:r w:rsidRPr="00820F9B">
        <w:rPr>
          <w:rFonts w:ascii="宋体" w:eastAsia="宋体" w:hAnsi="宋体" w:hint="eastAsia"/>
          <w:spacing w:val="-3"/>
          <w:szCs w:val="21"/>
        </w:rPr>
        <w:t>损</w:t>
      </w:r>
      <w:r w:rsidRPr="00820F9B">
        <w:rPr>
          <w:rFonts w:ascii="宋体" w:eastAsia="宋体" w:hAnsi="宋体" w:hint="eastAsia"/>
          <w:szCs w:val="21"/>
        </w:rPr>
        <w:t>失，</w:t>
      </w:r>
      <w:r w:rsidRPr="00820F9B">
        <w:rPr>
          <w:rFonts w:ascii="宋体" w:eastAsia="宋体" w:hAnsi="宋体" w:hint="eastAsia"/>
          <w:spacing w:val="-3"/>
          <w:szCs w:val="21"/>
        </w:rPr>
        <w:t>保</w:t>
      </w:r>
      <w:r w:rsidRPr="00820F9B">
        <w:rPr>
          <w:rFonts w:ascii="宋体" w:eastAsia="宋体" w:hAnsi="宋体" w:hint="eastAsia"/>
          <w:szCs w:val="21"/>
        </w:rPr>
        <w:t>险人</w:t>
      </w:r>
      <w:r w:rsidRPr="00820F9B">
        <w:rPr>
          <w:rFonts w:ascii="宋体" w:eastAsia="宋体" w:hAnsi="宋体" w:hint="eastAsia"/>
          <w:spacing w:val="-3"/>
          <w:szCs w:val="21"/>
        </w:rPr>
        <w:t>负</w:t>
      </w:r>
      <w:r w:rsidRPr="00820F9B">
        <w:rPr>
          <w:rFonts w:ascii="宋体" w:eastAsia="宋体" w:hAnsi="宋体" w:hint="eastAsia"/>
          <w:szCs w:val="21"/>
        </w:rPr>
        <w:t>责</w:t>
      </w:r>
      <w:r w:rsidRPr="00820F9B">
        <w:rPr>
          <w:rFonts w:ascii="宋体" w:eastAsia="宋体" w:hAnsi="宋体" w:hint="eastAsia"/>
          <w:spacing w:val="-3"/>
          <w:szCs w:val="21"/>
        </w:rPr>
        <w:t>赔</w:t>
      </w:r>
      <w:r w:rsidRPr="00820F9B">
        <w:rPr>
          <w:rFonts w:ascii="宋体" w:eastAsia="宋体" w:hAnsi="宋体" w:hint="eastAsia"/>
          <w:szCs w:val="21"/>
        </w:rPr>
        <w:t>偿托</w:t>
      </w:r>
      <w:r w:rsidRPr="00820F9B">
        <w:rPr>
          <w:rFonts w:ascii="宋体" w:eastAsia="宋体" w:hAnsi="宋体" w:hint="eastAsia"/>
          <w:spacing w:val="-3"/>
          <w:szCs w:val="21"/>
        </w:rPr>
        <w:t>运</w:t>
      </w:r>
      <w:r w:rsidRPr="00820F9B">
        <w:rPr>
          <w:rFonts w:ascii="宋体" w:eastAsia="宋体" w:hAnsi="宋体" w:hint="eastAsia"/>
          <w:szCs w:val="21"/>
        </w:rPr>
        <w:t>行李物</w:t>
      </w:r>
      <w:r w:rsidRPr="00820F9B">
        <w:rPr>
          <w:rFonts w:ascii="宋体" w:eastAsia="宋体" w:hAnsi="宋体"/>
          <w:szCs w:val="21"/>
        </w:rPr>
        <w:t xml:space="preserve"> </w:t>
      </w:r>
      <w:r w:rsidRPr="00820F9B">
        <w:rPr>
          <w:rFonts w:ascii="宋体" w:eastAsia="宋体" w:hAnsi="宋体" w:hint="eastAsia"/>
          <w:szCs w:val="21"/>
        </w:rPr>
        <w:t>品的实际损失，且不得超过本保险合同约定的保险金额：</w:t>
      </w:r>
    </w:p>
    <w:p w:rsidR="003F5674" w:rsidRPr="00820F9B" w:rsidRDefault="003F5674" w:rsidP="003F5674">
      <w:pPr>
        <w:pStyle w:val="a5"/>
        <w:kinsoku w:val="0"/>
        <w:overflowPunct w:val="0"/>
        <w:spacing w:before="163" w:line="273" w:lineRule="auto"/>
        <w:ind w:left="120" w:right="104" w:firstLine="419"/>
        <w:rPr>
          <w:rFonts w:ascii="宋体" w:eastAsia="宋体" w:hAnsi="宋体"/>
          <w:spacing w:val="-1"/>
          <w:szCs w:val="21"/>
        </w:rPr>
      </w:pPr>
      <w:r w:rsidRPr="00820F9B">
        <w:rPr>
          <w:rFonts w:ascii="宋体" w:eastAsia="宋体" w:hAnsi="宋体" w:hint="eastAsia"/>
          <w:szCs w:val="21"/>
        </w:rPr>
        <w:t>（一）</w:t>
      </w:r>
      <w:r w:rsidRPr="00820F9B">
        <w:rPr>
          <w:rFonts w:ascii="宋体" w:eastAsia="宋体" w:hAnsi="宋体" w:hint="eastAsia"/>
          <w:spacing w:val="-3"/>
          <w:szCs w:val="21"/>
        </w:rPr>
        <w:t>因</w:t>
      </w:r>
      <w:r w:rsidRPr="00820F9B">
        <w:rPr>
          <w:rFonts w:ascii="宋体" w:eastAsia="宋体" w:hAnsi="宋体" w:hint="eastAsia"/>
          <w:szCs w:val="21"/>
        </w:rPr>
        <w:t>保</w:t>
      </w:r>
      <w:r w:rsidRPr="00820F9B">
        <w:rPr>
          <w:rFonts w:ascii="宋体" w:eastAsia="宋体" w:hAnsi="宋体" w:hint="eastAsia"/>
          <w:spacing w:val="-3"/>
          <w:szCs w:val="21"/>
        </w:rPr>
        <w:t>险</w:t>
      </w:r>
      <w:r w:rsidRPr="00820F9B">
        <w:rPr>
          <w:rFonts w:ascii="宋体" w:eastAsia="宋体" w:hAnsi="宋体" w:hint="eastAsia"/>
          <w:szCs w:val="21"/>
        </w:rPr>
        <w:t>行李</w:t>
      </w:r>
      <w:r w:rsidRPr="00820F9B">
        <w:rPr>
          <w:rFonts w:ascii="宋体" w:eastAsia="宋体" w:hAnsi="宋体" w:hint="eastAsia"/>
          <w:spacing w:val="-3"/>
          <w:szCs w:val="21"/>
        </w:rPr>
        <w:t>所</w:t>
      </w:r>
      <w:r w:rsidRPr="00820F9B">
        <w:rPr>
          <w:rFonts w:ascii="宋体" w:eastAsia="宋体" w:hAnsi="宋体" w:hint="eastAsia"/>
          <w:szCs w:val="21"/>
        </w:rPr>
        <w:t>在</w:t>
      </w:r>
      <w:r w:rsidRPr="00820F9B">
        <w:rPr>
          <w:rFonts w:ascii="宋体" w:eastAsia="宋体" w:hAnsi="宋体" w:hint="eastAsia"/>
          <w:spacing w:val="-3"/>
          <w:szCs w:val="21"/>
        </w:rPr>
        <w:t>的</w:t>
      </w:r>
      <w:r w:rsidRPr="00820F9B">
        <w:rPr>
          <w:rFonts w:ascii="宋体" w:eastAsia="宋体" w:hAnsi="宋体" w:hint="eastAsia"/>
          <w:szCs w:val="21"/>
        </w:rPr>
        <w:t>飞机遭</w:t>
      </w:r>
      <w:r w:rsidRPr="00820F9B">
        <w:rPr>
          <w:rFonts w:ascii="宋体" w:eastAsia="宋体" w:hAnsi="宋体" w:hint="eastAsia"/>
          <w:spacing w:val="-3"/>
          <w:szCs w:val="21"/>
        </w:rPr>
        <w:t>受</w:t>
      </w:r>
      <w:r w:rsidRPr="00820F9B">
        <w:rPr>
          <w:rFonts w:ascii="宋体" w:eastAsia="宋体" w:hAnsi="宋体" w:hint="eastAsia"/>
          <w:szCs w:val="21"/>
        </w:rPr>
        <w:t>碰</w:t>
      </w:r>
      <w:r w:rsidRPr="00820F9B">
        <w:rPr>
          <w:rFonts w:ascii="宋体" w:eastAsia="宋体" w:hAnsi="宋体" w:hint="eastAsia"/>
          <w:spacing w:val="-3"/>
          <w:szCs w:val="21"/>
        </w:rPr>
        <w:t>撞</w:t>
      </w:r>
      <w:r w:rsidRPr="00820F9B">
        <w:rPr>
          <w:rFonts w:ascii="宋体" w:eastAsia="宋体" w:hAnsi="宋体" w:hint="eastAsia"/>
          <w:szCs w:val="21"/>
        </w:rPr>
        <w:t>、颠</w:t>
      </w:r>
      <w:r w:rsidRPr="00820F9B">
        <w:rPr>
          <w:rFonts w:ascii="宋体" w:eastAsia="宋体" w:hAnsi="宋体" w:hint="eastAsia"/>
          <w:spacing w:val="-3"/>
          <w:szCs w:val="21"/>
        </w:rPr>
        <w:t>覆</w:t>
      </w:r>
      <w:r w:rsidRPr="00820F9B">
        <w:rPr>
          <w:rFonts w:ascii="宋体" w:eastAsia="宋体" w:hAnsi="宋体" w:hint="eastAsia"/>
          <w:szCs w:val="21"/>
        </w:rPr>
        <w:t>、</w:t>
      </w:r>
      <w:r w:rsidRPr="00820F9B">
        <w:rPr>
          <w:rFonts w:ascii="宋体" w:eastAsia="宋体" w:hAnsi="宋体" w:hint="eastAsia"/>
          <w:spacing w:val="-3"/>
          <w:szCs w:val="21"/>
        </w:rPr>
        <w:t>坠</w:t>
      </w:r>
      <w:r w:rsidRPr="00820F9B">
        <w:rPr>
          <w:rFonts w:ascii="宋体" w:eastAsia="宋体" w:hAnsi="宋体" w:hint="eastAsia"/>
          <w:szCs w:val="21"/>
        </w:rPr>
        <w:t>落、失</w:t>
      </w:r>
      <w:r w:rsidRPr="00820F9B">
        <w:rPr>
          <w:rFonts w:ascii="宋体" w:eastAsia="宋体" w:hAnsi="宋体" w:hint="eastAsia"/>
          <w:spacing w:val="-3"/>
          <w:szCs w:val="21"/>
        </w:rPr>
        <w:t>踪</w:t>
      </w:r>
      <w:r w:rsidRPr="00820F9B">
        <w:rPr>
          <w:rFonts w:ascii="宋体" w:eastAsia="宋体" w:hAnsi="宋体" w:hint="eastAsia"/>
          <w:szCs w:val="21"/>
        </w:rPr>
        <w:t>（</w:t>
      </w:r>
      <w:r w:rsidRPr="00820F9B">
        <w:rPr>
          <w:rFonts w:ascii="宋体" w:eastAsia="宋体" w:hAnsi="宋体" w:hint="eastAsia"/>
          <w:spacing w:val="-3"/>
          <w:szCs w:val="21"/>
        </w:rPr>
        <w:t>在</w:t>
      </w:r>
      <w:r w:rsidRPr="00820F9B">
        <w:rPr>
          <w:rFonts w:ascii="宋体" w:eastAsia="宋体" w:hAnsi="宋体" w:hint="eastAsia"/>
          <w:szCs w:val="21"/>
        </w:rPr>
        <w:t>三个</w:t>
      </w:r>
      <w:r w:rsidRPr="00820F9B">
        <w:rPr>
          <w:rFonts w:ascii="宋体" w:eastAsia="宋体" w:hAnsi="宋体" w:hint="eastAsia"/>
          <w:spacing w:val="-3"/>
          <w:szCs w:val="21"/>
        </w:rPr>
        <w:t>月</w:t>
      </w:r>
      <w:r w:rsidRPr="00820F9B">
        <w:rPr>
          <w:rFonts w:ascii="宋体" w:eastAsia="宋体" w:hAnsi="宋体" w:hint="eastAsia"/>
          <w:szCs w:val="21"/>
        </w:rPr>
        <w:t>以上</w:t>
      </w:r>
      <w:r w:rsidRPr="00820F9B">
        <w:rPr>
          <w:rFonts w:ascii="宋体" w:eastAsia="宋体" w:hAnsi="宋体" w:hint="eastAsia"/>
          <w:spacing w:val="-108"/>
          <w:szCs w:val="21"/>
        </w:rPr>
        <w:t>）</w:t>
      </w:r>
      <w:r w:rsidRPr="00820F9B">
        <w:rPr>
          <w:rFonts w:ascii="宋体" w:eastAsia="宋体" w:hAnsi="宋体" w:hint="eastAsia"/>
          <w:szCs w:val="21"/>
        </w:rPr>
        <w:t>，在</w:t>
      </w:r>
      <w:r w:rsidRPr="00820F9B">
        <w:rPr>
          <w:rFonts w:ascii="宋体" w:eastAsia="宋体" w:hAnsi="宋体" w:hint="eastAsia"/>
          <w:spacing w:val="-3"/>
          <w:szCs w:val="21"/>
        </w:rPr>
        <w:t>危</w:t>
      </w:r>
      <w:r w:rsidRPr="00820F9B">
        <w:rPr>
          <w:rFonts w:ascii="宋体" w:eastAsia="宋体" w:hAnsi="宋体" w:hint="eastAsia"/>
          <w:szCs w:val="21"/>
        </w:rPr>
        <w:t>难</w:t>
      </w:r>
      <w:r w:rsidRPr="00820F9B">
        <w:rPr>
          <w:rFonts w:ascii="宋体" w:eastAsia="宋体" w:hAnsi="宋体"/>
          <w:szCs w:val="21"/>
        </w:rPr>
        <w:t xml:space="preserve"> </w:t>
      </w:r>
      <w:r w:rsidRPr="00820F9B">
        <w:rPr>
          <w:rFonts w:ascii="宋体" w:eastAsia="宋体" w:hAnsi="宋体" w:hint="eastAsia"/>
          <w:spacing w:val="-1"/>
          <w:szCs w:val="21"/>
        </w:rPr>
        <w:t>中卸载保险行李以及遭受恶劣气候或其他危难事故时发生抛弃保险行李行为所造成的损失；</w:t>
      </w:r>
    </w:p>
    <w:p w:rsidR="003F5674" w:rsidRPr="00820F9B" w:rsidRDefault="003F5674" w:rsidP="003F5674">
      <w:pPr>
        <w:pStyle w:val="a5"/>
        <w:kinsoku w:val="0"/>
        <w:overflowPunct w:val="0"/>
        <w:spacing w:before="163" w:line="273" w:lineRule="auto"/>
        <w:ind w:left="120" w:right="209" w:firstLine="419"/>
        <w:rPr>
          <w:rFonts w:ascii="宋体" w:eastAsia="宋体" w:hAnsi="宋体"/>
          <w:szCs w:val="21"/>
        </w:rPr>
      </w:pPr>
      <w:r w:rsidRPr="00820F9B">
        <w:rPr>
          <w:rFonts w:ascii="宋体" w:eastAsia="宋体" w:hAnsi="宋体" w:hint="eastAsia"/>
          <w:spacing w:val="-4"/>
          <w:szCs w:val="21"/>
        </w:rPr>
        <w:t>（二）因保险行李受震动、碰撞、挤压而造成保险行李的破碎、弯曲、</w:t>
      </w:r>
      <w:proofErr w:type="gramStart"/>
      <w:r w:rsidRPr="00820F9B">
        <w:rPr>
          <w:rFonts w:ascii="宋体" w:eastAsia="宋体" w:hAnsi="宋体" w:hint="eastAsia"/>
          <w:spacing w:val="-4"/>
          <w:szCs w:val="21"/>
        </w:rPr>
        <w:t>凹</w:t>
      </w:r>
      <w:proofErr w:type="gramEnd"/>
      <w:r w:rsidRPr="00820F9B">
        <w:rPr>
          <w:rFonts w:ascii="宋体" w:eastAsia="宋体" w:hAnsi="宋体" w:hint="eastAsia"/>
          <w:spacing w:val="-4"/>
          <w:szCs w:val="21"/>
        </w:rPr>
        <w:t>瘪、折断、开</w:t>
      </w:r>
      <w:r w:rsidRPr="00820F9B">
        <w:rPr>
          <w:rFonts w:ascii="宋体" w:eastAsia="宋体" w:hAnsi="宋体"/>
          <w:spacing w:val="-4"/>
          <w:szCs w:val="21"/>
        </w:rPr>
        <w:t xml:space="preserve"> </w:t>
      </w:r>
      <w:r w:rsidRPr="00820F9B">
        <w:rPr>
          <w:rFonts w:ascii="宋体" w:eastAsia="宋体" w:hAnsi="宋体" w:hint="eastAsia"/>
          <w:szCs w:val="21"/>
        </w:rPr>
        <w:t>裂；</w:t>
      </w:r>
    </w:p>
    <w:p w:rsidR="003F5674" w:rsidRPr="00820F9B" w:rsidRDefault="003F5674" w:rsidP="003F5674">
      <w:pPr>
        <w:pStyle w:val="a5"/>
        <w:kinsoku w:val="0"/>
        <w:overflowPunct w:val="0"/>
        <w:spacing w:before="164"/>
        <w:ind w:left="540" w:right="209"/>
        <w:rPr>
          <w:rFonts w:ascii="宋体" w:eastAsia="宋体" w:hAnsi="宋体"/>
          <w:szCs w:val="21"/>
        </w:rPr>
      </w:pPr>
      <w:r w:rsidRPr="00820F9B">
        <w:rPr>
          <w:rFonts w:ascii="宋体" w:eastAsia="宋体" w:hAnsi="宋体" w:hint="eastAsia"/>
          <w:szCs w:val="21"/>
        </w:rPr>
        <w:t>（三）保险行李遭受雨淋；</w:t>
      </w:r>
    </w:p>
    <w:p w:rsidR="003F5674" w:rsidRPr="00820F9B" w:rsidRDefault="003F5674" w:rsidP="003F5674">
      <w:pPr>
        <w:pStyle w:val="a5"/>
        <w:kinsoku w:val="0"/>
        <w:overflowPunct w:val="0"/>
        <w:spacing w:before="10"/>
        <w:rPr>
          <w:rFonts w:ascii="宋体" w:eastAsia="宋体" w:hAnsi="宋体"/>
          <w:szCs w:val="21"/>
        </w:rPr>
      </w:pPr>
    </w:p>
    <w:p w:rsidR="003F5674" w:rsidRPr="00820F9B" w:rsidRDefault="003F5674" w:rsidP="003F5674">
      <w:pPr>
        <w:pStyle w:val="a5"/>
        <w:kinsoku w:val="0"/>
        <w:overflowPunct w:val="0"/>
        <w:ind w:left="540" w:right="209"/>
        <w:rPr>
          <w:rFonts w:ascii="宋体" w:eastAsia="宋体" w:hAnsi="宋体"/>
          <w:szCs w:val="21"/>
        </w:rPr>
      </w:pPr>
      <w:r w:rsidRPr="00820F9B">
        <w:rPr>
          <w:rFonts w:ascii="宋体" w:eastAsia="宋体" w:hAnsi="宋体" w:hint="eastAsia"/>
          <w:szCs w:val="21"/>
        </w:rPr>
        <w:t>（四）非因包装不善原因导致的保险行李包装破裂所致的保险行李散失、损毁；</w:t>
      </w:r>
    </w:p>
    <w:p w:rsidR="003F5674" w:rsidRPr="00820F9B" w:rsidRDefault="003F5674" w:rsidP="003F5674">
      <w:pPr>
        <w:pStyle w:val="a5"/>
        <w:kinsoku w:val="0"/>
        <w:overflowPunct w:val="0"/>
        <w:spacing w:before="10"/>
        <w:rPr>
          <w:rFonts w:ascii="宋体" w:eastAsia="宋体" w:hAnsi="宋体"/>
          <w:szCs w:val="21"/>
        </w:rPr>
      </w:pPr>
    </w:p>
    <w:p w:rsidR="003F5674" w:rsidRPr="00820F9B" w:rsidRDefault="003F5674" w:rsidP="003F5674">
      <w:pPr>
        <w:pStyle w:val="a5"/>
        <w:kinsoku w:val="0"/>
        <w:overflowPunct w:val="0"/>
        <w:ind w:left="540" w:right="209"/>
        <w:rPr>
          <w:rFonts w:ascii="宋体" w:eastAsia="宋体" w:hAnsi="宋体"/>
          <w:szCs w:val="21"/>
        </w:rPr>
      </w:pPr>
      <w:r w:rsidRPr="00820F9B">
        <w:rPr>
          <w:rFonts w:ascii="宋体" w:eastAsia="宋体" w:hAnsi="宋体" w:hint="eastAsia"/>
          <w:szCs w:val="21"/>
        </w:rPr>
        <w:t>（五）保险行李在运输过程中遭受盗窃或丢失。</w:t>
      </w:r>
    </w:p>
    <w:p w:rsidR="003F5674" w:rsidRPr="00820F9B" w:rsidRDefault="003F5674" w:rsidP="003F5674">
      <w:pPr>
        <w:pStyle w:val="a5"/>
        <w:kinsoku w:val="0"/>
        <w:overflowPunct w:val="0"/>
        <w:spacing w:before="5"/>
        <w:rPr>
          <w:rFonts w:ascii="宋体" w:eastAsia="宋体" w:hAnsi="宋体"/>
          <w:szCs w:val="21"/>
        </w:rPr>
      </w:pPr>
    </w:p>
    <w:p w:rsidR="003F5674" w:rsidRPr="00820F9B" w:rsidRDefault="003F5674" w:rsidP="003F5674">
      <w:pPr>
        <w:pStyle w:val="21"/>
        <w:kinsoku w:val="0"/>
        <w:overflowPunct w:val="0"/>
        <w:ind w:left="915" w:right="1008"/>
        <w:jc w:val="center"/>
        <w:outlineLvl w:val="9"/>
        <w:rPr>
          <w:rFonts w:hAnsi="宋体"/>
        </w:rPr>
      </w:pPr>
      <w:r w:rsidRPr="00820F9B">
        <w:rPr>
          <w:rFonts w:hAnsi="宋体" w:hint="eastAsia"/>
        </w:rPr>
        <w:t>责任免除</w:t>
      </w:r>
    </w:p>
    <w:p w:rsidR="003F5674" w:rsidRPr="00820F9B" w:rsidRDefault="003F5674" w:rsidP="003F5674">
      <w:pPr>
        <w:pStyle w:val="a5"/>
        <w:kinsoku w:val="0"/>
        <w:overflowPunct w:val="0"/>
        <w:spacing w:before="176"/>
        <w:ind w:left="542" w:right="209"/>
        <w:rPr>
          <w:rFonts w:ascii="宋体" w:eastAsia="宋体" w:hAnsi="宋体"/>
          <w:b/>
          <w:bCs/>
          <w:szCs w:val="21"/>
        </w:rPr>
      </w:pPr>
      <w:r w:rsidRPr="00820F9B">
        <w:rPr>
          <w:rFonts w:ascii="宋体" w:eastAsia="宋体" w:hAnsi="宋体" w:hint="eastAsia"/>
          <w:b/>
          <w:bCs/>
          <w:szCs w:val="21"/>
        </w:rPr>
        <w:t>第三条</w:t>
      </w:r>
      <w:r w:rsidRPr="00820F9B">
        <w:rPr>
          <w:rFonts w:ascii="宋体" w:eastAsia="宋体" w:hAnsi="宋体"/>
          <w:b/>
          <w:bCs/>
          <w:szCs w:val="21"/>
        </w:rPr>
        <w:t xml:space="preserve"> </w:t>
      </w:r>
      <w:r w:rsidRPr="00820F9B">
        <w:rPr>
          <w:rFonts w:ascii="宋体" w:eastAsia="宋体" w:hAnsi="宋体" w:hint="eastAsia"/>
          <w:b/>
          <w:bCs/>
          <w:szCs w:val="21"/>
        </w:rPr>
        <w:t>因下列原因造成的保险行李损失，保险人不承担赔偿责任：</w:t>
      </w:r>
    </w:p>
    <w:p w:rsidR="003F5674" w:rsidRPr="00820F9B" w:rsidRDefault="003F5674" w:rsidP="003F5674">
      <w:pPr>
        <w:pStyle w:val="a5"/>
        <w:kinsoku w:val="0"/>
        <w:overflowPunct w:val="0"/>
        <w:spacing w:before="171"/>
        <w:ind w:left="542" w:right="209"/>
        <w:rPr>
          <w:rFonts w:ascii="宋体" w:eastAsia="宋体" w:hAnsi="宋体"/>
          <w:b/>
          <w:bCs/>
          <w:szCs w:val="21"/>
        </w:rPr>
      </w:pPr>
      <w:r w:rsidRPr="00820F9B">
        <w:rPr>
          <w:rFonts w:ascii="宋体" w:eastAsia="宋体" w:hAnsi="宋体" w:hint="eastAsia"/>
          <w:b/>
          <w:bCs/>
          <w:szCs w:val="21"/>
        </w:rPr>
        <w:t>（一）保险行李内物品的自然损耗、本身的缺陷和自然特性；</w:t>
      </w:r>
    </w:p>
    <w:p w:rsidR="003F5674" w:rsidRPr="00820F9B" w:rsidRDefault="003F5674" w:rsidP="003F5674">
      <w:pPr>
        <w:pStyle w:val="a5"/>
        <w:kinsoku w:val="0"/>
        <w:overflowPunct w:val="0"/>
        <w:spacing w:before="152"/>
        <w:ind w:left="542" w:right="209"/>
        <w:rPr>
          <w:rFonts w:ascii="宋体" w:eastAsia="宋体" w:hAnsi="宋体"/>
          <w:b/>
          <w:bCs/>
          <w:szCs w:val="21"/>
        </w:rPr>
      </w:pPr>
      <w:r w:rsidRPr="00820F9B">
        <w:rPr>
          <w:rFonts w:ascii="宋体" w:eastAsia="宋体" w:hAnsi="宋体" w:hint="eastAsia"/>
          <w:b/>
          <w:bCs/>
          <w:szCs w:val="21"/>
        </w:rPr>
        <w:t>（二）在保险责任开始前，保险行李内物品已存在的品质不良或数量短差；</w:t>
      </w:r>
    </w:p>
    <w:p w:rsidR="003F5674" w:rsidRPr="00820F9B" w:rsidRDefault="003F5674" w:rsidP="003F5674">
      <w:pPr>
        <w:pStyle w:val="a5"/>
        <w:kinsoku w:val="0"/>
        <w:overflowPunct w:val="0"/>
        <w:spacing w:before="155"/>
        <w:ind w:left="542" w:right="209"/>
        <w:rPr>
          <w:rFonts w:ascii="宋体" w:eastAsia="宋体" w:hAnsi="宋体"/>
          <w:b/>
          <w:bCs/>
          <w:szCs w:val="21"/>
        </w:rPr>
      </w:pPr>
      <w:r w:rsidRPr="00820F9B">
        <w:rPr>
          <w:rFonts w:ascii="宋体" w:eastAsia="宋体" w:hAnsi="宋体" w:hint="eastAsia"/>
          <w:b/>
          <w:bCs/>
          <w:szCs w:val="21"/>
        </w:rPr>
        <w:t>（三）因保险行李包装不善导致的保险行李散失或损毁；</w:t>
      </w:r>
    </w:p>
    <w:p w:rsidR="003F5674" w:rsidRPr="00820F9B" w:rsidRDefault="003F5674" w:rsidP="003F5674">
      <w:pPr>
        <w:pStyle w:val="a5"/>
        <w:kinsoku w:val="0"/>
        <w:overflowPunct w:val="0"/>
        <w:spacing w:before="152"/>
        <w:ind w:left="542" w:right="209"/>
        <w:rPr>
          <w:rFonts w:ascii="宋体" w:eastAsia="宋体" w:hAnsi="宋体"/>
          <w:b/>
          <w:bCs/>
          <w:szCs w:val="21"/>
        </w:rPr>
      </w:pPr>
      <w:r w:rsidRPr="00820F9B">
        <w:rPr>
          <w:rFonts w:ascii="宋体" w:eastAsia="宋体" w:hAnsi="宋体" w:hint="eastAsia"/>
          <w:b/>
          <w:bCs/>
          <w:szCs w:val="21"/>
        </w:rPr>
        <w:t>（四）投保人、被保险人的故意行为、重大过失行为或违法犯罪行为；</w:t>
      </w:r>
    </w:p>
    <w:p w:rsidR="003F5674" w:rsidRPr="00820F9B" w:rsidRDefault="003F5674" w:rsidP="003F5674">
      <w:pPr>
        <w:pStyle w:val="a5"/>
        <w:kinsoku w:val="0"/>
        <w:overflowPunct w:val="0"/>
        <w:spacing w:before="157" w:line="237" w:lineRule="auto"/>
        <w:ind w:left="120" w:right="216" w:firstLine="422"/>
        <w:jc w:val="both"/>
        <w:rPr>
          <w:rFonts w:ascii="宋体" w:eastAsia="宋体" w:hAnsi="宋体"/>
          <w:b/>
          <w:bCs/>
          <w:szCs w:val="21"/>
        </w:rPr>
      </w:pPr>
      <w:r w:rsidRPr="00820F9B">
        <w:rPr>
          <w:rFonts w:ascii="宋体" w:eastAsia="宋体" w:hAnsi="宋体" w:hint="eastAsia"/>
          <w:b/>
          <w:bCs/>
          <w:szCs w:val="21"/>
        </w:rPr>
        <w:t>（五）被保险人未遵守国家法律、政府规定、命令、要求或违反机场、航空公司关于</w:t>
      </w:r>
      <w:r w:rsidRPr="00820F9B">
        <w:rPr>
          <w:rFonts w:ascii="宋体" w:eastAsia="宋体" w:hAnsi="宋体"/>
          <w:b/>
          <w:bCs/>
          <w:szCs w:val="21"/>
        </w:rPr>
        <w:t xml:space="preserve"> </w:t>
      </w:r>
      <w:r w:rsidRPr="00820F9B">
        <w:rPr>
          <w:rFonts w:ascii="宋体" w:eastAsia="宋体" w:hAnsi="宋体" w:hint="eastAsia"/>
          <w:b/>
          <w:bCs/>
          <w:szCs w:val="21"/>
        </w:rPr>
        <w:t>托运行李物品的有关规定、要求托运行李物品（包括但不限于行李内装有禁止托运物品）</w:t>
      </w:r>
      <w:r w:rsidRPr="00820F9B">
        <w:rPr>
          <w:rFonts w:ascii="宋体" w:eastAsia="宋体" w:hAnsi="宋体"/>
          <w:b/>
          <w:bCs/>
          <w:szCs w:val="21"/>
        </w:rPr>
        <w:t xml:space="preserve"> </w:t>
      </w:r>
      <w:r w:rsidRPr="00820F9B">
        <w:rPr>
          <w:rFonts w:ascii="宋体" w:eastAsia="宋体" w:hAnsi="宋体" w:hint="eastAsia"/>
          <w:b/>
          <w:bCs/>
          <w:szCs w:val="21"/>
        </w:rPr>
        <w:t>而引起的损失；</w:t>
      </w:r>
    </w:p>
    <w:p w:rsidR="003F5674" w:rsidRPr="00820F9B" w:rsidRDefault="003F5674" w:rsidP="00BE2938">
      <w:pPr>
        <w:pStyle w:val="a5"/>
        <w:kinsoku w:val="0"/>
        <w:overflowPunct w:val="0"/>
        <w:spacing w:before="174"/>
        <w:ind w:right="209" w:firstLineChars="245" w:firstLine="517"/>
        <w:rPr>
          <w:rFonts w:ascii="宋体" w:eastAsia="宋体" w:hAnsi="宋体"/>
          <w:b/>
          <w:bCs/>
          <w:szCs w:val="21"/>
        </w:rPr>
      </w:pPr>
      <w:r w:rsidRPr="00820F9B">
        <w:rPr>
          <w:rFonts w:ascii="宋体" w:eastAsia="宋体" w:hAnsi="宋体" w:hint="eastAsia"/>
          <w:b/>
          <w:bCs/>
          <w:szCs w:val="21"/>
        </w:rPr>
        <w:t>（六）被保险人领取保险行李时未提出异议，承运人也未开具</w:t>
      </w:r>
      <w:r w:rsidRPr="00820F9B">
        <w:rPr>
          <w:rFonts w:ascii="宋体" w:eastAsia="宋体" w:hAnsi="宋体"/>
          <w:b/>
          <w:bCs/>
          <w:szCs w:val="21"/>
        </w:rPr>
        <w:t>“</w:t>
      </w:r>
      <w:r w:rsidRPr="00820F9B">
        <w:rPr>
          <w:rFonts w:ascii="宋体" w:eastAsia="宋体" w:hAnsi="宋体" w:hint="eastAsia"/>
          <w:b/>
          <w:bCs/>
          <w:szCs w:val="21"/>
        </w:rPr>
        <w:t>行李运输差错记录</w:t>
      </w:r>
      <w:r w:rsidRPr="00820F9B">
        <w:rPr>
          <w:rFonts w:ascii="宋体" w:eastAsia="宋体" w:hAnsi="宋体"/>
          <w:b/>
          <w:bCs/>
          <w:szCs w:val="21"/>
        </w:rPr>
        <w:t>”</w:t>
      </w:r>
      <w:r w:rsidRPr="00820F9B">
        <w:rPr>
          <w:rFonts w:ascii="宋体" w:eastAsia="宋体" w:hAnsi="宋体" w:hint="eastAsia"/>
          <w:b/>
          <w:bCs/>
          <w:szCs w:val="21"/>
        </w:rPr>
        <w:t>和</w:t>
      </w:r>
      <w:r w:rsidRPr="00820F9B">
        <w:rPr>
          <w:rFonts w:ascii="宋体" w:eastAsia="宋体" w:hAnsi="宋体"/>
          <w:b/>
          <w:bCs/>
          <w:szCs w:val="21"/>
        </w:rPr>
        <w:t>“</w:t>
      </w:r>
      <w:r w:rsidRPr="00820F9B">
        <w:rPr>
          <w:rFonts w:ascii="宋体" w:eastAsia="宋体" w:hAnsi="宋体" w:hint="eastAsia"/>
          <w:b/>
          <w:bCs/>
          <w:szCs w:val="21"/>
        </w:rPr>
        <w:t>行李破损记录</w:t>
      </w:r>
      <w:r w:rsidRPr="00820F9B">
        <w:rPr>
          <w:rFonts w:ascii="宋体" w:eastAsia="宋体" w:hAnsi="宋体"/>
          <w:b/>
          <w:bCs/>
          <w:szCs w:val="21"/>
        </w:rPr>
        <w:t>”</w:t>
      </w:r>
      <w:r w:rsidRPr="00820F9B">
        <w:rPr>
          <w:rFonts w:ascii="宋体" w:eastAsia="宋体" w:hAnsi="宋体" w:hint="eastAsia"/>
          <w:b/>
          <w:bCs/>
          <w:szCs w:val="21"/>
        </w:rPr>
        <w:t>的；</w:t>
      </w:r>
    </w:p>
    <w:p w:rsidR="003F5674" w:rsidRPr="00820F9B" w:rsidRDefault="003F5674" w:rsidP="003F5674">
      <w:pPr>
        <w:pStyle w:val="a5"/>
        <w:kinsoku w:val="0"/>
        <w:overflowPunct w:val="0"/>
        <w:spacing w:before="177"/>
        <w:ind w:left="542" w:right="209"/>
        <w:rPr>
          <w:rFonts w:ascii="宋体" w:eastAsia="宋体" w:hAnsi="宋体"/>
          <w:b/>
          <w:bCs/>
          <w:szCs w:val="21"/>
        </w:rPr>
      </w:pPr>
      <w:r w:rsidRPr="00820F9B">
        <w:rPr>
          <w:rFonts w:ascii="宋体" w:eastAsia="宋体" w:hAnsi="宋体" w:hint="eastAsia"/>
          <w:b/>
          <w:bCs/>
          <w:szCs w:val="21"/>
        </w:rPr>
        <w:t>（七）间接损失；</w:t>
      </w:r>
    </w:p>
    <w:p w:rsidR="003F5674" w:rsidRPr="00820F9B" w:rsidRDefault="003F5674" w:rsidP="003F5674">
      <w:pPr>
        <w:pStyle w:val="a5"/>
        <w:kinsoku w:val="0"/>
        <w:overflowPunct w:val="0"/>
        <w:spacing w:before="171"/>
        <w:ind w:left="542" w:right="209"/>
        <w:rPr>
          <w:rFonts w:ascii="宋体" w:eastAsia="宋体" w:hAnsi="宋体"/>
          <w:b/>
          <w:bCs/>
          <w:szCs w:val="21"/>
        </w:rPr>
      </w:pPr>
      <w:r w:rsidRPr="00820F9B">
        <w:rPr>
          <w:rFonts w:ascii="宋体" w:eastAsia="宋体" w:hAnsi="宋体" w:hint="eastAsia"/>
          <w:b/>
          <w:bCs/>
          <w:szCs w:val="21"/>
        </w:rPr>
        <w:lastRenderedPageBreak/>
        <w:t>（八）战争、军事行动、暴乱、恐怖活动或武装叛乱；</w:t>
      </w:r>
    </w:p>
    <w:p w:rsidR="003F5674" w:rsidRPr="003F5674" w:rsidRDefault="003F5674" w:rsidP="003F5674">
      <w:pPr>
        <w:pStyle w:val="a5"/>
        <w:kinsoku w:val="0"/>
        <w:overflowPunct w:val="0"/>
        <w:spacing w:before="155" w:line="360" w:lineRule="auto"/>
        <w:ind w:left="542"/>
        <w:rPr>
          <w:rFonts w:ascii="宋体" w:eastAsia="宋体" w:hAnsi="宋体"/>
          <w:b/>
          <w:bCs/>
          <w:szCs w:val="21"/>
        </w:rPr>
      </w:pPr>
      <w:r w:rsidRPr="00820F9B">
        <w:rPr>
          <w:rFonts w:ascii="宋体" w:eastAsia="宋体" w:hAnsi="宋体" w:hint="eastAsia"/>
          <w:b/>
          <w:bCs/>
          <w:szCs w:val="21"/>
        </w:rPr>
        <w:t>（九）任何生物、化学、原子能武器，原子能或核能装置所造成的爆炸、污染或辐射；</w:t>
      </w:r>
    </w:p>
    <w:p w:rsidR="003F5674" w:rsidRPr="00820F9B" w:rsidRDefault="003F5674" w:rsidP="003F5674">
      <w:pPr>
        <w:pStyle w:val="a5"/>
        <w:kinsoku w:val="0"/>
        <w:overflowPunct w:val="0"/>
        <w:spacing w:before="8" w:line="360" w:lineRule="auto"/>
        <w:ind w:left="542" w:right="3449"/>
        <w:rPr>
          <w:rFonts w:ascii="宋体" w:eastAsia="宋体" w:hAnsi="宋体"/>
          <w:b/>
          <w:bCs/>
          <w:szCs w:val="21"/>
        </w:rPr>
      </w:pPr>
      <w:r w:rsidRPr="00820F9B">
        <w:rPr>
          <w:rFonts w:ascii="宋体" w:eastAsia="宋体" w:hAnsi="宋体" w:hint="eastAsia"/>
          <w:b/>
          <w:bCs/>
          <w:szCs w:val="21"/>
        </w:rPr>
        <w:t>（十）其它不属于本保险合同责任范围内的损失。</w:t>
      </w:r>
      <w:r w:rsidRPr="00820F9B">
        <w:rPr>
          <w:rFonts w:ascii="宋体" w:eastAsia="宋体" w:hAnsi="宋体"/>
          <w:b/>
          <w:bCs/>
          <w:szCs w:val="21"/>
        </w:rPr>
        <w:t xml:space="preserve"> </w:t>
      </w:r>
      <w:r w:rsidRPr="00820F9B">
        <w:rPr>
          <w:rFonts w:ascii="宋体" w:eastAsia="宋体" w:hAnsi="宋体" w:hint="eastAsia"/>
          <w:b/>
          <w:bCs/>
          <w:szCs w:val="21"/>
        </w:rPr>
        <w:t>第四条</w:t>
      </w:r>
      <w:r w:rsidRPr="00820F9B">
        <w:rPr>
          <w:rFonts w:ascii="宋体" w:eastAsia="宋体" w:hAnsi="宋体"/>
          <w:b/>
          <w:bCs/>
          <w:szCs w:val="21"/>
        </w:rPr>
        <w:t xml:space="preserve"> </w:t>
      </w:r>
      <w:r w:rsidRPr="00820F9B">
        <w:rPr>
          <w:rFonts w:ascii="宋体" w:eastAsia="宋体" w:hAnsi="宋体" w:hint="eastAsia"/>
          <w:b/>
          <w:bCs/>
          <w:szCs w:val="21"/>
        </w:rPr>
        <w:t>下列损失、费用，保险人也不负责赔偿：</w:t>
      </w:r>
    </w:p>
    <w:p w:rsidR="003F5674" w:rsidRPr="00820F9B" w:rsidRDefault="003F5674" w:rsidP="003F5674">
      <w:pPr>
        <w:pStyle w:val="a5"/>
        <w:kinsoku w:val="0"/>
        <w:overflowPunct w:val="0"/>
        <w:spacing w:before="61" w:line="273" w:lineRule="auto"/>
        <w:ind w:left="120" w:right="209" w:firstLine="422"/>
        <w:rPr>
          <w:rFonts w:ascii="宋体" w:eastAsia="宋体" w:hAnsi="宋体"/>
          <w:b/>
          <w:bCs/>
          <w:szCs w:val="21"/>
        </w:rPr>
      </w:pPr>
      <w:r w:rsidRPr="00820F9B">
        <w:rPr>
          <w:rFonts w:ascii="宋体" w:eastAsia="宋体" w:hAnsi="宋体" w:hint="eastAsia"/>
          <w:b/>
          <w:bCs/>
          <w:szCs w:val="21"/>
        </w:rPr>
        <w:t>（一）保险行李内装有的按规定不能夹入保险行李的运输物品，如：易碎物品、易腐</w:t>
      </w:r>
      <w:r w:rsidRPr="00820F9B">
        <w:rPr>
          <w:rFonts w:ascii="宋体" w:eastAsia="宋体" w:hAnsi="宋体"/>
          <w:b/>
          <w:bCs/>
          <w:szCs w:val="21"/>
        </w:rPr>
        <w:t xml:space="preserve"> </w:t>
      </w:r>
      <w:r w:rsidRPr="00820F9B">
        <w:rPr>
          <w:rFonts w:ascii="宋体" w:eastAsia="宋体" w:hAnsi="宋体" w:hint="eastAsia"/>
          <w:b/>
          <w:bCs/>
          <w:szCs w:val="21"/>
        </w:rPr>
        <w:t>物品、贵重物品、文件、证件、有价证券、金银首饰、现金等；</w:t>
      </w:r>
    </w:p>
    <w:p w:rsidR="003F5674" w:rsidRPr="00820F9B" w:rsidRDefault="003F5674" w:rsidP="003F5674">
      <w:pPr>
        <w:pStyle w:val="a5"/>
        <w:kinsoku w:val="0"/>
        <w:overflowPunct w:val="0"/>
        <w:spacing w:before="163" w:line="273" w:lineRule="auto"/>
        <w:ind w:left="120" w:right="209" w:firstLine="422"/>
        <w:rPr>
          <w:rFonts w:ascii="宋体" w:eastAsia="宋体" w:hAnsi="宋体"/>
          <w:b/>
          <w:bCs/>
          <w:szCs w:val="21"/>
        </w:rPr>
      </w:pPr>
      <w:r w:rsidRPr="00820F9B">
        <w:rPr>
          <w:rFonts w:ascii="宋体" w:eastAsia="宋体" w:hAnsi="宋体" w:hint="eastAsia"/>
          <w:b/>
          <w:bCs/>
          <w:szCs w:val="21"/>
        </w:rPr>
        <w:t>（二）</w:t>
      </w:r>
      <w:proofErr w:type="gramStart"/>
      <w:r w:rsidRPr="00820F9B">
        <w:rPr>
          <w:rFonts w:ascii="宋体" w:eastAsia="宋体" w:hAnsi="宋体" w:hint="eastAsia"/>
          <w:b/>
          <w:bCs/>
          <w:szCs w:val="21"/>
        </w:rPr>
        <w:t>对于逾重保险</w:t>
      </w:r>
      <w:proofErr w:type="gramEnd"/>
      <w:r w:rsidRPr="00820F9B">
        <w:rPr>
          <w:rFonts w:ascii="宋体" w:eastAsia="宋体" w:hAnsi="宋体" w:hint="eastAsia"/>
          <w:b/>
          <w:bCs/>
          <w:szCs w:val="21"/>
        </w:rPr>
        <w:t>行李</w:t>
      </w:r>
      <w:proofErr w:type="gramStart"/>
      <w:r w:rsidRPr="00820F9B">
        <w:rPr>
          <w:rFonts w:ascii="宋体" w:eastAsia="宋体" w:hAnsi="宋体" w:hint="eastAsia"/>
          <w:b/>
          <w:bCs/>
          <w:szCs w:val="21"/>
        </w:rPr>
        <w:t>的逾重部分</w:t>
      </w:r>
      <w:proofErr w:type="gramEnd"/>
      <w:r w:rsidRPr="00820F9B">
        <w:rPr>
          <w:rFonts w:ascii="宋体" w:eastAsia="宋体" w:hAnsi="宋体" w:hint="eastAsia"/>
          <w:b/>
          <w:bCs/>
          <w:szCs w:val="21"/>
        </w:rPr>
        <w:t>，如</w:t>
      </w:r>
      <w:proofErr w:type="gramStart"/>
      <w:r w:rsidRPr="00820F9B">
        <w:rPr>
          <w:rFonts w:ascii="宋体" w:eastAsia="宋体" w:hAnsi="宋体" w:hint="eastAsia"/>
          <w:b/>
          <w:bCs/>
          <w:szCs w:val="21"/>
        </w:rPr>
        <w:t>未付逾重行李</w:t>
      </w:r>
      <w:proofErr w:type="gramEnd"/>
      <w:r w:rsidRPr="00820F9B">
        <w:rPr>
          <w:rFonts w:ascii="宋体" w:eastAsia="宋体" w:hAnsi="宋体" w:hint="eastAsia"/>
          <w:b/>
          <w:bCs/>
          <w:szCs w:val="21"/>
        </w:rPr>
        <w:t>费，保险人对该部分不承担赔</w:t>
      </w:r>
      <w:r w:rsidRPr="00820F9B">
        <w:rPr>
          <w:rFonts w:ascii="宋体" w:eastAsia="宋体" w:hAnsi="宋体"/>
          <w:b/>
          <w:bCs/>
          <w:szCs w:val="21"/>
        </w:rPr>
        <w:t xml:space="preserve"> </w:t>
      </w:r>
      <w:r w:rsidRPr="00820F9B">
        <w:rPr>
          <w:rFonts w:ascii="宋体" w:eastAsia="宋体" w:hAnsi="宋体" w:hint="eastAsia"/>
          <w:b/>
          <w:bCs/>
          <w:szCs w:val="21"/>
        </w:rPr>
        <w:t>偿责任；</w:t>
      </w:r>
    </w:p>
    <w:p w:rsidR="003F5674" w:rsidRPr="00820F9B" w:rsidRDefault="003F5674" w:rsidP="003F5674">
      <w:pPr>
        <w:pStyle w:val="a5"/>
        <w:kinsoku w:val="0"/>
        <w:overflowPunct w:val="0"/>
        <w:spacing w:before="163"/>
        <w:ind w:left="542" w:right="209"/>
        <w:rPr>
          <w:rFonts w:ascii="宋体" w:eastAsia="宋体" w:hAnsi="宋体"/>
          <w:b/>
          <w:bCs/>
          <w:szCs w:val="21"/>
        </w:rPr>
      </w:pPr>
      <w:r w:rsidRPr="00820F9B">
        <w:rPr>
          <w:rFonts w:ascii="宋体" w:eastAsia="宋体" w:hAnsi="宋体" w:hint="eastAsia"/>
          <w:b/>
          <w:bCs/>
          <w:szCs w:val="21"/>
        </w:rPr>
        <w:t>（三）拴挂</w:t>
      </w:r>
      <w:r w:rsidRPr="00820F9B">
        <w:rPr>
          <w:rFonts w:ascii="宋体" w:eastAsia="宋体" w:hAnsi="宋体"/>
          <w:b/>
          <w:bCs/>
          <w:szCs w:val="21"/>
        </w:rPr>
        <w:t>“</w:t>
      </w:r>
      <w:r w:rsidRPr="00820F9B">
        <w:rPr>
          <w:rFonts w:ascii="宋体" w:eastAsia="宋体" w:hAnsi="宋体" w:hint="eastAsia"/>
          <w:b/>
          <w:bCs/>
          <w:szCs w:val="21"/>
        </w:rPr>
        <w:t>免除责任行李牌</w:t>
      </w:r>
      <w:r w:rsidRPr="00820F9B">
        <w:rPr>
          <w:rFonts w:ascii="宋体" w:eastAsia="宋体" w:hAnsi="宋体"/>
          <w:b/>
          <w:bCs/>
          <w:szCs w:val="21"/>
        </w:rPr>
        <w:t>”</w:t>
      </w:r>
      <w:r w:rsidRPr="00820F9B">
        <w:rPr>
          <w:rFonts w:ascii="宋体" w:eastAsia="宋体" w:hAnsi="宋体" w:hint="eastAsia"/>
          <w:b/>
          <w:bCs/>
          <w:szCs w:val="21"/>
        </w:rPr>
        <w:t>的托运行李；</w:t>
      </w:r>
    </w:p>
    <w:p w:rsidR="003F5674" w:rsidRDefault="003F5674" w:rsidP="003F5674">
      <w:pPr>
        <w:pStyle w:val="a5"/>
        <w:kinsoku w:val="0"/>
        <w:overflowPunct w:val="0"/>
        <w:spacing w:before="177" w:line="273" w:lineRule="auto"/>
        <w:ind w:left="120" w:right="222" w:firstLine="422"/>
        <w:jc w:val="both"/>
        <w:rPr>
          <w:rFonts w:ascii="宋体" w:eastAsia="宋体" w:hAnsi="宋体"/>
          <w:b/>
          <w:bCs/>
          <w:szCs w:val="21"/>
        </w:rPr>
      </w:pPr>
      <w:r w:rsidRPr="00820F9B">
        <w:rPr>
          <w:rFonts w:ascii="宋体" w:eastAsia="宋体" w:hAnsi="宋体" w:hint="eastAsia"/>
          <w:b/>
          <w:bCs/>
          <w:szCs w:val="21"/>
        </w:rPr>
        <w:t>（四）危险物品、货币、有价证券、票证、邮票、纪念币、金银制品、首饰、珠宝、</w:t>
      </w:r>
      <w:r w:rsidRPr="00820F9B">
        <w:rPr>
          <w:rFonts w:ascii="宋体" w:eastAsia="宋体" w:hAnsi="宋体"/>
          <w:b/>
          <w:bCs/>
          <w:szCs w:val="21"/>
        </w:rPr>
        <w:t xml:space="preserve"> </w:t>
      </w:r>
      <w:r w:rsidRPr="00820F9B">
        <w:rPr>
          <w:rFonts w:ascii="宋体" w:eastAsia="宋体" w:hAnsi="宋体" w:hint="eastAsia"/>
          <w:b/>
          <w:bCs/>
          <w:szCs w:val="21"/>
        </w:rPr>
        <w:t>钻石、玉器、古书、古玩、字画、艺术品、文件、账册、技术资料、图表、动物、植物等</w:t>
      </w:r>
      <w:r w:rsidRPr="00820F9B">
        <w:rPr>
          <w:rFonts w:ascii="宋体" w:eastAsia="宋体" w:hAnsi="宋体"/>
          <w:b/>
          <w:bCs/>
          <w:szCs w:val="21"/>
        </w:rPr>
        <w:t xml:space="preserve"> </w:t>
      </w:r>
      <w:r w:rsidRPr="00820F9B">
        <w:rPr>
          <w:rFonts w:ascii="宋体" w:eastAsia="宋体" w:hAnsi="宋体" w:hint="eastAsia"/>
          <w:b/>
          <w:bCs/>
          <w:szCs w:val="21"/>
        </w:rPr>
        <w:t>其他不易或无法鉴定价值的物品的损失。</w:t>
      </w:r>
    </w:p>
    <w:p w:rsidR="003F5674" w:rsidRPr="00820F9B" w:rsidRDefault="003F5674" w:rsidP="003F5674">
      <w:pPr>
        <w:pStyle w:val="a5"/>
        <w:kinsoku w:val="0"/>
        <w:overflowPunct w:val="0"/>
        <w:spacing w:before="142"/>
        <w:ind w:left="915" w:right="1008"/>
        <w:jc w:val="center"/>
        <w:rPr>
          <w:rFonts w:ascii="宋体" w:eastAsia="宋体" w:hAnsi="宋体"/>
          <w:b/>
          <w:bCs/>
          <w:szCs w:val="21"/>
        </w:rPr>
      </w:pPr>
      <w:r w:rsidRPr="00820F9B">
        <w:rPr>
          <w:rFonts w:ascii="宋体" w:eastAsia="宋体" w:hAnsi="宋体" w:hint="eastAsia"/>
          <w:b/>
          <w:bCs/>
          <w:szCs w:val="21"/>
        </w:rPr>
        <w:t>保险期间</w:t>
      </w:r>
    </w:p>
    <w:p w:rsidR="003F5674" w:rsidRPr="00820F9B" w:rsidRDefault="003F5674" w:rsidP="003F5674">
      <w:pPr>
        <w:pStyle w:val="a5"/>
        <w:kinsoku w:val="0"/>
        <w:overflowPunct w:val="0"/>
        <w:spacing w:before="152"/>
        <w:ind w:left="542" w:right="209"/>
        <w:rPr>
          <w:rFonts w:ascii="宋体" w:eastAsia="宋体" w:hAnsi="宋体"/>
          <w:szCs w:val="21"/>
        </w:rPr>
      </w:pPr>
      <w:r w:rsidRPr="00820F9B">
        <w:rPr>
          <w:rFonts w:ascii="宋体" w:eastAsia="宋体" w:hAnsi="宋体" w:hint="eastAsia"/>
          <w:b/>
          <w:bCs/>
          <w:szCs w:val="21"/>
        </w:rPr>
        <w:t>第五条</w:t>
      </w:r>
      <w:r w:rsidRPr="00820F9B">
        <w:rPr>
          <w:rFonts w:ascii="宋体" w:eastAsia="宋体" w:hAnsi="宋体"/>
          <w:b/>
          <w:bCs/>
          <w:szCs w:val="21"/>
        </w:rPr>
        <w:t xml:space="preserve"> </w:t>
      </w:r>
      <w:r w:rsidRPr="00820F9B">
        <w:rPr>
          <w:rFonts w:ascii="宋体" w:eastAsia="宋体" w:hAnsi="宋体" w:hint="eastAsia"/>
          <w:szCs w:val="21"/>
        </w:rPr>
        <w:t>本附加险保险期间以保险单载明的起讫时间为准。</w:t>
      </w:r>
    </w:p>
    <w:p w:rsidR="003F5674" w:rsidRPr="00820F9B" w:rsidRDefault="003F5674" w:rsidP="003F5674">
      <w:pPr>
        <w:pStyle w:val="21"/>
        <w:kinsoku w:val="0"/>
        <w:overflowPunct w:val="0"/>
        <w:spacing w:before="154"/>
        <w:ind w:left="915" w:right="1008"/>
        <w:jc w:val="center"/>
        <w:outlineLvl w:val="9"/>
        <w:rPr>
          <w:rFonts w:hAnsi="宋体"/>
        </w:rPr>
      </w:pPr>
      <w:r w:rsidRPr="00820F9B">
        <w:rPr>
          <w:rFonts w:hAnsi="宋体" w:hint="eastAsia"/>
        </w:rPr>
        <w:t>保险金额</w:t>
      </w:r>
    </w:p>
    <w:p w:rsidR="003F5674" w:rsidRPr="00820F9B" w:rsidRDefault="003F5674" w:rsidP="003F5674">
      <w:pPr>
        <w:pStyle w:val="a5"/>
        <w:kinsoku w:val="0"/>
        <w:overflowPunct w:val="0"/>
        <w:spacing w:before="133"/>
        <w:ind w:left="542" w:right="209"/>
        <w:rPr>
          <w:rFonts w:ascii="宋体" w:eastAsia="宋体" w:hAnsi="宋体"/>
          <w:szCs w:val="21"/>
        </w:rPr>
      </w:pPr>
      <w:r w:rsidRPr="00820F9B">
        <w:rPr>
          <w:rFonts w:ascii="宋体" w:eastAsia="宋体" w:hAnsi="宋体" w:hint="eastAsia"/>
          <w:b/>
          <w:bCs/>
          <w:szCs w:val="21"/>
        </w:rPr>
        <w:t>第六条</w:t>
      </w:r>
      <w:r w:rsidRPr="00820F9B">
        <w:rPr>
          <w:rFonts w:ascii="宋体" w:eastAsia="宋体" w:hAnsi="宋体"/>
          <w:b/>
          <w:bCs/>
          <w:szCs w:val="21"/>
        </w:rPr>
        <w:t xml:space="preserve"> </w:t>
      </w:r>
      <w:r w:rsidRPr="00820F9B">
        <w:rPr>
          <w:rFonts w:ascii="宋体" w:eastAsia="宋体" w:hAnsi="宋体" w:hint="eastAsia"/>
          <w:szCs w:val="21"/>
        </w:rPr>
        <w:t>保险金额由投保人与保险人约定并在保险单上载明。</w:t>
      </w:r>
    </w:p>
    <w:p w:rsidR="003F5674" w:rsidRPr="00820F9B" w:rsidRDefault="003F5674" w:rsidP="003F5674">
      <w:pPr>
        <w:pStyle w:val="21"/>
        <w:kinsoku w:val="0"/>
        <w:overflowPunct w:val="0"/>
        <w:spacing w:before="138"/>
        <w:ind w:left="915" w:right="1008"/>
        <w:jc w:val="center"/>
        <w:outlineLvl w:val="9"/>
        <w:rPr>
          <w:rFonts w:hAnsi="宋体"/>
        </w:rPr>
      </w:pPr>
      <w:r w:rsidRPr="00820F9B">
        <w:rPr>
          <w:rFonts w:hAnsi="宋体" w:hint="eastAsia"/>
        </w:rPr>
        <w:t>赔偿处理</w:t>
      </w:r>
    </w:p>
    <w:p w:rsidR="003F5674" w:rsidRPr="00820F9B" w:rsidRDefault="003F5674" w:rsidP="003F5674">
      <w:pPr>
        <w:pStyle w:val="a5"/>
        <w:kinsoku w:val="0"/>
        <w:overflowPunct w:val="0"/>
        <w:spacing w:before="10"/>
        <w:rPr>
          <w:rFonts w:ascii="宋体" w:eastAsia="宋体" w:hAnsi="宋体"/>
          <w:b/>
          <w:bCs/>
          <w:szCs w:val="21"/>
        </w:rPr>
      </w:pPr>
    </w:p>
    <w:p w:rsidR="003F5674" w:rsidRPr="00820F9B" w:rsidRDefault="003F5674" w:rsidP="003F5674">
      <w:pPr>
        <w:pStyle w:val="a5"/>
        <w:kinsoku w:val="0"/>
        <w:overflowPunct w:val="0"/>
        <w:ind w:left="542"/>
        <w:rPr>
          <w:rFonts w:ascii="宋体" w:eastAsia="宋体" w:hAnsi="宋体"/>
          <w:szCs w:val="21"/>
        </w:rPr>
      </w:pPr>
      <w:r w:rsidRPr="00820F9B">
        <w:rPr>
          <w:rFonts w:ascii="宋体" w:eastAsia="宋体" w:hAnsi="宋体" w:hint="eastAsia"/>
          <w:b/>
          <w:bCs/>
          <w:szCs w:val="21"/>
        </w:rPr>
        <w:t>第七条</w:t>
      </w:r>
      <w:r w:rsidRPr="00820F9B">
        <w:rPr>
          <w:rFonts w:ascii="宋体" w:eastAsia="宋体" w:hAnsi="宋体"/>
          <w:b/>
          <w:bCs/>
          <w:spacing w:val="-1"/>
          <w:szCs w:val="21"/>
        </w:rPr>
        <w:t xml:space="preserve"> </w:t>
      </w:r>
      <w:r w:rsidRPr="00820F9B">
        <w:rPr>
          <w:rFonts w:ascii="宋体" w:eastAsia="宋体" w:hAnsi="宋体" w:hint="eastAsia"/>
          <w:spacing w:val="-3"/>
          <w:szCs w:val="21"/>
        </w:rPr>
        <w:t>被</w:t>
      </w:r>
      <w:r w:rsidRPr="00820F9B">
        <w:rPr>
          <w:rFonts w:ascii="宋体" w:eastAsia="宋体" w:hAnsi="宋体" w:hint="eastAsia"/>
          <w:szCs w:val="21"/>
        </w:rPr>
        <w:t>保</w:t>
      </w:r>
      <w:r w:rsidRPr="00820F9B">
        <w:rPr>
          <w:rFonts w:ascii="宋体" w:eastAsia="宋体" w:hAnsi="宋体" w:hint="eastAsia"/>
          <w:spacing w:val="-3"/>
          <w:szCs w:val="21"/>
        </w:rPr>
        <w:t>险</w:t>
      </w:r>
      <w:r w:rsidRPr="00820F9B">
        <w:rPr>
          <w:rFonts w:ascii="宋体" w:eastAsia="宋体" w:hAnsi="宋体" w:hint="eastAsia"/>
          <w:szCs w:val="21"/>
        </w:rPr>
        <w:t>人向</w:t>
      </w:r>
      <w:r w:rsidRPr="00820F9B">
        <w:rPr>
          <w:rFonts w:ascii="宋体" w:eastAsia="宋体" w:hAnsi="宋体" w:hint="eastAsia"/>
          <w:spacing w:val="-3"/>
          <w:szCs w:val="21"/>
        </w:rPr>
        <w:t>保</w:t>
      </w:r>
      <w:r w:rsidRPr="00820F9B">
        <w:rPr>
          <w:rFonts w:ascii="宋体" w:eastAsia="宋体" w:hAnsi="宋体" w:hint="eastAsia"/>
          <w:szCs w:val="21"/>
        </w:rPr>
        <w:t>险</w:t>
      </w:r>
      <w:r w:rsidRPr="00820F9B">
        <w:rPr>
          <w:rFonts w:ascii="宋体" w:eastAsia="宋体" w:hAnsi="宋体" w:hint="eastAsia"/>
          <w:spacing w:val="-3"/>
          <w:szCs w:val="21"/>
        </w:rPr>
        <w:t>人</w:t>
      </w:r>
      <w:r w:rsidRPr="00820F9B">
        <w:rPr>
          <w:rFonts w:ascii="宋体" w:eastAsia="宋体" w:hAnsi="宋体" w:hint="eastAsia"/>
          <w:szCs w:val="21"/>
        </w:rPr>
        <w:t>索赔</w:t>
      </w:r>
      <w:r w:rsidRPr="00820F9B">
        <w:rPr>
          <w:rFonts w:ascii="宋体" w:eastAsia="宋体" w:hAnsi="宋体" w:hint="eastAsia"/>
          <w:spacing w:val="-3"/>
          <w:szCs w:val="21"/>
        </w:rPr>
        <w:t>时</w:t>
      </w:r>
      <w:r w:rsidRPr="00820F9B">
        <w:rPr>
          <w:rFonts w:ascii="宋体" w:eastAsia="宋体" w:hAnsi="宋体" w:hint="eastAsia"/>
          <w:spacing w:val="-101"/>
          <w:szCs w:val="21"/>
        </w:rPr>
        <w:t>，</w:t>
      </w:r>
      <w:r w:rsidRPr="00820F9B">
        <w:rPr>
          <w:rFonts w:ascii="宋体" w:eastAsia="宋体" w:hAnsi="宋体" w:hint="eastAsia"/>
          <w:szCs w:val="21"/>
        </w:rPr>
        <w:t>应</w:t>
      </w:r>
      <w:r w:rsidRPr="00820F9B">
        <w:rPr>
          <w:rFonts w:ascii="宋体" w:eastAsia="宋体" w:hAnsi="宋体" w:hint="eastAsia"/>
          <w:spacing w:val="-3"/>
          <w:szCs w:val="21"/>
        </w:rPr>
        <w:t>向</w:t>
      </w:r>
      <w:r w:rsidRPr="00820F9B">
        <w:rPr>
          <w:rFonts w:ascii="宋体" w:eastAsia="宋体" w:hAnsi="宋体" w:hint="eastAsia"/>
          <w:szCs w:val="21"/>
        </w:rPr>
        <w:t>保</w:t>
      </w:r>
      <w:r w:rsidRPr="00820F9B">
        <w:rPr>
          <w:rFonts w:ascii="宋体" w:eastAsia="宋体" w:hAnsi="宋体" w:hint="eastAsia"/>
          <w:spacing w:val="-3"/>
          <w:szCs w:val="21"/>
        </w:rPr>
        <w:t>险</w:t>
      </w:r>
      <w:r w:rsidRPr="00820F9B">
        <w:rPr>
          <w:rFonts w:ascii="宋体" w:eastAsia="宋体" w:hAnsi="宋体" w:hint="eastAsia"/>
          <w:szCs w:val="21"/>
        </w:rPr>
        <w:t>人</w:t>
      </w:r>
      <w:r w:rsidRPr="00820F9B">
        <w:rPr>
          <w:rFonts w:ascii="宋体" w:eastAsia="宋体" w:hAnsi="宋体" w:hint="eastAsia"/>
          <w:spacing w:val="-3"/>
          <w:szCs w:val="21"/>
        </w:rPr>
        <w:t>提</w:t>
      </w:r>
      <w:r w:rsidRPr="00820F9B">
        <w:rPr>
          <w:rFonts w:ascii="宋体" w:eastAsia="宋体" w:hAnsi="宋体" w:hint="eastAsia"/>
          <w:szCs w:val="21"/>
        </w:rPr>
        <w:t>供</w:t>
      </w:r>
      <w:r w:rsidRPr="00820F9B">
        <w:rPr>
          <w:rFonts w:ascii="宋体" w:eastAsia="宋体" w:hAnsi="宋体" w:hint="eastAsia"/>
          <w:spacing w:val="-3"/>
          <w:szCs w:val="21"/>
        </w:rPr>
        <w:t>以</w:t>
      </w:r>
      <w:r w:rsidRPr="00820F9B">
        <w:rPr>
          <w:rFonts w:ascii="宋体" w:eastAsia="宋体" w:hAnsi="宋体" w:hint="eastAsia"/>
          <w:szCs w:val="21"/>
        </w:rPr>
        <w:t>下证</w:t>
      </w:r>
      <w:r w:rsidRPr="00820F9B">
        <w:rPr>
          <w:rFonts w:ascii="宋体" w:eastAsia="宋体" w:hAnsi="宋体" w:hint="eastAsia"/>
          <w:spacing w:val="-3"/>
          <w:szCs w:val="21"/>
        </w:rPr>
        <w:t>明</w:t>
      </w:r>
      <w:r w:rsidRPr="00820F9B">
        <w:rPr>
          <w:rFonts w:ascii="宋体" w:eastAsia="宋体" w:hAnsi="宋体" w:hint="eastAsia"/>
          <w:szCs w:val="21"/>
        </w:rPr>
        <w:t>和</w:t>
      </w:r>
      <w:r w:rsidRPr="00820F9B">
        <w:rPr>
          <w:rFonts w:ascii="宋体" w:eastAsia="宋体" w:hAnsi="宋体" w:hint="eastAsia"/>
          <w:spacing w:val="-3"/>
          <w:szCs w:val="21"/>
        </w:rPr>
        <w:t>资</w:t>
      </w:r>
      <w:r w:rsidRPr="00820F9B">
        <w:rPr>
          <w:rFonts w:ascii="宋体" w:eastAsia="宋体" w:hAnsi="宋体" w:hint="eastAsia"/>
          <w:szCs w:val="21"/>
        </w:rPr>
        <w:t>料</w:t>
      </w:r>
      <w:r w:rsidRPr="00820F9B">
        <w:rPr>
          <w:rFonts w:ascii="宋体" w:eastAsia="宋体" w:hAnsi="宋体" w:hint="eastAsia"/>
          <w:spacing w:val="-3"/>
          <w:szCs w:val="21"/>
        </w:rPr>
        <w:t>原</w:t>
      </w:r>
      <w:r w:rsidRPr="00820F9B">
        <w:rPr>
          <w:rFonts w:ascii="宋体" w:eastAsia="宋体" w:hAnsi="宋体" w:hint="eastAsia"/>
          <w:szCs w:val="21"/>
        </w:rPr>
        <w:t>件</w:t>
      </w:r>
      <w:r w:rsidRPr="00820F9B">
        <w:rPr>
          <w:rFonts w:ascii="宋体" w:eastAsia="宋体" w:hAnsi="宋体" w:hint="eastAsia"/>
          <w:spacing w:val="-3"/>
          <w:szCs w:val="21"/>
        </w:rPr>
        <w:t>作</w:t>
      </w:r>
      <w:r w:rsidRPr="00820F9B">
        <w:rPr>
          <w:rFonts w:ascii="宋体" w:eastAsia="宋体" w:hAnsi="宋体" w:hint="eastAsia"/>
          <w:szCs w:val="21"/>
        </w:rPr>
        <w:t>为</w:t>
      </w:r>
      <w:r w:rsidRPr="00820F9B">
        <w:rPr>
          <w:rFonts w:ascii="宋体" w:eastAsia="宋体" w:hAnsi="宋体" w:hint="eastAsia"/>
          <w:spacing w:val="-3"/>
          <w:szCs w:val="21"/>
        </w:rPr>
        <w:t>索</w:t>
      </w:r>
      <w:r w:rsidRPr="00820F9B">
        <w:rPr>
          <w:rFonts w:ascii="宋体" w:eastAsia="宋体" w:hAnsi="宋体" w:hint="eastAsia"/>
          <w:szCs w:val="21"/>
        </w:rPr>
        <w:t>赔</w:t>
      </w:r>
      <w:r w:rsidRPr="00820F9B">
        <w:rPr>
          <w:rFonts w:ascii="宋体" w:eastAsia="宋体" w:hAnsi="宋体" w:hint="eastAsia"/>
          <w:spacing w:val="-3"/>
          <w:szCs w:val="21"/>
        </w:rPr>
        <w:t>材料</w:t>
      </w:r>
      <w:r w:rsidRPr="00820F9B">
        <w:rPr>
          <w:rFonts w:ascii="宋体" w:eastAsia="宋体" w:hAnsi="宋体" w:hint="eastAsia"/>
          <w:szCs w:val="21"/>
        </w:rPr>
        <w:t>：</w:t>
      </w:r>
    </w:p>
    <w:p w:rsidR="003F5674" w:rsidRPr="00820F9B" w:rsidRDefault="003F5674" w:rsidP="003F5674">
      <w:pPr>
        <w:pStyle w:val="a5"/>
        <w:kinsoku w:val="0"/>
        <w:overflowPunct w:val="0"/>
        <w:spacing w:before="1"/>
        <w:rPr>
          <w:rFonts w:ascii="宋体" w:eastAsia="宋体" w:hAnsi="宋体"/>
          <w:szCs w:val="21"/>
        </w:rPr>
      </w:pPr>
    </w:p>
    <w:p w:rsidR="003F5674" w:rsidRPr="00820F9B" w:rsidRDefault="003F5674" w:rsidP="003F5674">
      <w:pPr>
        <w:pStyle w:val="a5"/>
        <w:kinsoku w:val="0"/>
        <w:overflowPunct w:val="0"/>
        <w:ind w:left="542" w:right="209"/>
        <w:rPr>
          <w:rFonts w:ascii="宋体" w:eastAsia="宋体" w:hAnsi="宋体"/>
          <w:szCs w:val="21"/>
        </w:rPr>
      </w:pPr>
      <w:r w:rsidRPr="00820F9B">
        <w:rPr>
          <w:rFonts w:ascii="宋体" w:eastAsia="宋体" w:hAnsi="宋体" w:hint="eastAsia"/>
          <w:szCs w:val="21"/>
        </w:rPr>
        <w:t>（一）保险单或其他有效保险凭证；</w:t>
      </w:r>
    </w:p>
    <w:p w:rsidR="003F5674" w:rsidRPr="00820F9B" w:rsidRDefault="003F5674" w:rsidP="003F5674">
      <w:pPr>
        <w:pStyle w:val="a5"/>
        <w:kinsoku w:val="0"/>
        <w:overflowPunct w:val="0"/>
        <w:spacing w:before="10"/>
        <w:rPr>
          <w:rFonts w:ascii="宋体" w:eastAsia="宋体" w:hAnsi="宋体"/>
          <w:szCs w:val="21"/>
        </w:rPr>
      </w:pPr>
    </w:p>
    <w:p w:rsidR="003F5674" w:rsidRPr="00820F9B" w:rsidRDefault="003F5674" w:rsidP="003F5674">
      <w:pPr>
        <w:pStyle w:val="a5"/>
        <w:kinsoku w:val="0"/>
        <w:overflowPunct w:val="0"/>
        <w:ind w:left="542" w:right="209"/>
        <w:rPr>
          <w:rFonts w:ascii="宋体" w:eastAsia="宋体" w:hAnsi="宋体"/>
          <w:szCs w:val="21"/>
        </w:rPr>
      </w:pPr>
      <w:r w:rsidRPr="00820F9B">
        <w:rPr>
          <w:rFonts w:ascii="宋体" w:eastAsia="宋体" w:hAnsi="宋体" w:hint="eastAsia"/>
          <w:szCs w:val="21"/>
        </w:rPr>
        <w:t>（二）被保险人或其代表填具的索赔申请书；</w:t>
      </w:r>
    </w:p>
    <w:p w:rsidR="003F5674" w:rsidRPr="00820F9B" w:rsidRDefault="003F5674" w:rsidP="003F5674">
      <w:pPr>
        <w:pStyle w:val="a5"/>
        <w:kinsoku w:val="0"/>
        <w:overflowPunct w:val="0"/>
        <w:spacing w:before="10"/>
        <w:rPr>
          <w:rFonts w:ascii="宋体" w:eastAsia="宋体" w:hAnsi="宋体"/>
          <w:szCs w:val="21"/>
        </w:rPr>
      </w:pPr>
    </w:p>
    <w:p w:rsidR="003F5674" w:rsidRPr="00820F9B" w:rsidRDefault="003F5674" w:rsidP="003F5674">
      <w:pPr>
        <w:pStyle w:val="a5"/>
        <w:kinsoku w:val="0"/>
        <w:overflowPunct w:val="0"/>
        <w:ind w:left="542" w:right="209"/>
        <w:rPr>
          <w:rFonts w:ascii="宋体" w:eastAsia="宋体" w:hAnsi="宋体"/>
          <w:szCs w:val="21"/>
        </w:rPr>
      </w:pPr>
      <w:r w:rsidRPr="00820F9B">
        <w:rPr>
          <w:rFonts w:ascii="宋体" w:eastAsia="宋体" w:hAnsi="宋体" w:hint="eastAsia"/>
          <w:szCs w:val="21"/>
        </w:rPr>
        <w:t>（三）被保险人身份证明文件；</w:t>
      </w:r>
    </w:p>
    <w:p w:rsidR="003F5674" w:rsidRPr="00820F9B" w:rsidRDefault="003F5674" w:rsidP="003F5674">
      <w:pPr>
        <w:pStyle w:val="a5"/>
        <w:kinsoku w:val="0"/>
        <w:overflowPunct w:val="0"/>
        <w:spacing w:before="10"/>
        <w:rPr>
          <w:rFonts w:ascii="宋体" w:eastAsia="宋体" w:hAnsi="宋体"/>
          <w:szCs w:val="21"/>
        </w:rPr>
      </w:pPr>
    </w:p>
    <w:p w:rsidR="003F5674" w:rsidRPr="00820F9B" w:rsidRDefault="003F5674" w:rsidP="003F5674">
      <w:pPr>
        <w:pStyle w:val="a5"/>
        <w:kinsoku w:val="0"/>
        <w:overflowPunct w:val="0"/>
        <w:ind w:left="542" w:right="209"/>
        <w:rPr>
          <w:rFonts w:ascii="宋体" w:eastAsia="宋体" w:hAnsi="宋体"/>
          <w:szCs w:val="21"/>
        </w:rPr>
      </w:pPr>
      <w:r w:rsidRPr="00820F9B">
        <w:rPr>
          <w:rFonts w:ascii="宋体" w:eastAsia="宋体" w:hAnsi="宋体" w:hint="eastAsia"/>
          <w:szCs w:val="21"/>
        </w:rPr>
        <w:t>（四）承运人（航空公司）出具的事故证明；</w:t>
      </w:r>
    </w:p>
    <w:p w:rsidR="003F5674" w:rsidRPr="00820F9B" w:rsidRDefault="003F5674" w:rsidP="003F5674">
      <w:pPr>
        <w:pStyle w:val="a5"/>
        <w:kinsoku w:val="0"/>
        <w:overflowPunct w:val="0"/>
        <w:spacing w:before="10"/>
        <w:rPr>
          <w:rFonts w:ascii="宋体" w:eastAsia="宋体" w:hAnsi="宋体"/>
          <w:szCs w:val="21"/>
        </w:rPr>
      </w:pPr>
    </w:p>
    <w:p w:rsidR="003F5674" w:rsidRPr="00820F9B" w:rsidRDefault="003F5674" w:rsidP="003F5674">
      <w:pPr>
        <w:pStyle w:val="a5"/>
        <w:kinsoku w:val="0"/>
        <w:overflowPunct w:val="0"/>
        <w:spacing w:line="273" w:lineRule="auto"/>
        <w:ind w:left="120" w:right="209" w:firstLine="422"/>
        <w:rPr>
          <w:rFonts w:ascii="宋体" w:eastAsia="宋体" w:hAnsi="宋体"/>
          <w:szCs w:val="21"/>
        </w:rPr>
      </w:pPr>
      <w:r w:rsidRPr="00820F9B">
        <w:rPr>
          <w:rFonts w:ascii="宋体" w:eastAsia="宋体" w:hAnsi="宋体" w:hint="eastAsia"/>
          <w:spacing w:val="-5"/>
          <w:szCs w:val="21"/>
        </w:rPr>
        <w:t>（五）被保险人所能提供的与确认保险事故的性质、原因、损失程度等有关的其他证明</w:t>
      </w:r>
      <w:r w:rsidRPr="00820F9B">
        <w:rPr>
          <w:rFonts w:ascii="宋体" w:eastAsia="宋体" w:hAnsi="宋体"/>
          <w:spacing w:val="-5"/>
          <w:szCs w:val="21"/>
        </w:rPr>
        <w:t xml:space="preserve"> </w:t>
      </w:r>
      <w:r w:rsidRPr="00820F9B">
        <w:rPr>
          <w:rFonts w:ascii="宋体" w:eastAsia="宋体" w:hAnsi="宋体" w:hint="eastAsia"/>
          <w:szCs w:val="21"/>
        </w:rPr>
        <w:t>和资料；</w:t>
      </w:r>
    </w:p>
    <w:p w:rsidR="003F5674" w:rsidRPr="00820F9B" w:rsidRDefault="003F5674" w:rsidP="003F5674">
      <w:pPr>
        <w:pStyle w:val="a5"/>
        <w:kinsoku w:val="0"/>
        <w:overflowPunct w:val="0"/>
        <w:spacing w:before="163" w:line="273" w:lineRule="auto"/>
        <w:ind w:left="120" w:right="209" w:firstLine="422"/>
        <w:rPr>
          <w:rFonts w:ascii="宋体" w:eastAsia="宋体" w:hAnsi="宋体"/>
          <w:szCs w:val="21"/>
        </w:rPr>
      </w:pPr>
      <w:r w:rsidRPr="00820F9B">
        <w:rPr>
          <w:rFonts w:ascii="宋体" w:eastAsia="宋体" w:hAnsi="宋体" w:hint="eastAsia"/>
          <w:spacing w:val="-4"/>
          <w:szCs w:val="21"/>
        </w:rPr>
        <w:t>（六）若被保险人委托他人申请的，还应提供授权委托书原件、委托人和受托人的身份</w:t>
      </w:r>
      <w:r w:rsidRPr="00820F9B">
        <w:rPr>
          <w:rFonts w:ascii="宋体" w:eastAsia="宋体" w:hAnsi="宋体"/>
          <w:spacing w:val="-4"/>
          <w:szCs w:val="21"/>
        </w:rPr>
        <w:t xml:space="preserve"> </w:t>
      </w:r>
      <w:r w:rsidRPr="00820F9B">
        <w:rPr>
          <w:rFonts w:ascii="宋体" w:eastAsia="宋体" w:hAnsi="宋体" w:hint="eastAsia"/>
          <w:szCs w:val="21"/>
        </w:rPr>
        <w:t>证明等相关证明文件。</w:t>
      </w:r>
    </w:p>
    <w:p w:rsidR="003F5674" w:rsidRPr="00820F9B" w:rsidRDefault="003F5674" w:rsidP="003F5674">
      <w:pPr>
        <w:pStyle w:val="21"/>
        <w:kinsoku w:val="0"/>
        <w:overflowPunct w:val="0"/>
        <w:spacing w:before="164" w:line="273" w:lineRule="auto"/>
        <w:ind w:firstLine="424"/>
        <w:outlineLvl w:val="9"/>
        <w:rPr>
          <w:rFonts w:hAnsi="宋体"/>
        </w:rPr>
      </w:pPr>
      <w:r w:rsidRPr="00820F9B">
        <w:rPr>
          <w:rFonts w:hAnsi="宋体" w:hint="eastAsia"/>
        </w:rPr>
        <w:t>被保险人未履行前款约定的索赔材料提供义务，导致保险人无法核实损失情况的，保</w:t>
      </w:r>
      <w:r w:rsidRPr="00820F9B">
        <w:rPr>
          <w:rFonts w:hAnsi="宋体"/>
        </w:rPr>
        <w:t xml:space="preserve"> </w:t>
      </w:r>
      <w:r w:rsidRPr="00820F9B">
        <w:rPr>
          <w:rFonts w:hAnsi="宋体" w:hint="eastAsia"/>
        </w:rPr>
        <w:t>险人对无法核实的部分不承担赔偿责任。</w:t>
      </w:r>
    </w:p>
    <w:p w:rsidR="003F5674" w:rsidRPr="00820F9B" w:rsidRDefault="003F5674" w:rsidP="003F5674">
      <w:pPr>
        <w:pStyle w:val="a5"/>
        <w:kinsoku w:val="0"/>
        <w:overflowPunct w:val="0"/>
        <w:spacing w:before="163" w:line="273" w:lineRule="auto"/>
        <w:ind w:left="120" w:right="206" w:firstLine="424"/>
        <w:rPr>
          <w:rFonts w:ascii="宋体" w:eastAsia="宋体" w:hAnsi="宋体"/>
          <w:szCs w:val="21"/>
        </w:rPr>
      </w:pPr>
      <w:r w:rsidRPr="00820F9B">
        <w:rPr>
          <w:rFonts w:ascii="宋体" w:eastAsia="宋体" w:hAnsi="宋体" w:hint="eastAsia"/>
          <w:b/>
          <w:bCs/>
          <w:szCs w:val="21"/>
        </w:rPr>
        <w:t>第八条</w:t>
      </w:r>
      <w:r w:rsidRPr="00820F9B">
        <w:rPr>
          <w:rFonts w:ascii="宋体" w:eastAsia="宋体" w:hAnsi="宋体"/>
          <w:b/>
          <w:bCs/>
          <w:szCs w:val="21"/>
        </w:rPr>
        <w:t xml:space="preserve"> </w:t>
      </w:r>
      <w:r w:rsidRPr="00820F9B">
        <w:rPr>
          <w:rFonts w:ascii="宋体" w:eastAsia="宋体" w:hAnsi="宋体" w:hint="eastAsia"/>
          <w:szCs w:val="21"/>
        </w:rPr>
        <w:t>被保险人向保险人请求给付保险金的诉讼时效期间为</w:t>
      </w:r>
      <w:r w:rsidRPr="00820F9B">
        <w:rPr>
          <w:rFonts w:ascii="宋体" w:eastAsia="宋体" w:hAnsi="宋体"/>
          <w:spacing w:val="-53"/>
          <w:szCs w:val="21"/>
        </w:rPr>
        <w:t xml:space="preserve"> </w:t>
      </w:r>
      <w:r w:rsidRPr="00820F9B">
        <w:rPr>
          <w:rFonts w:ascii="宋体" w:eastAsia="宋体" w:hAnsi="宋体"/>
          <w:szCs w:val="21"/>
        </w:rPr>
        <w:t>2</w:t>
      </w:r>
      <w:r w:rsidRPr="00820F9B">
        <w:rPr>
          <w:rFonts w:ascii="宋体" w:eastAsia="宋体" w:hAnsi="宋体"/>
          <w:spacing w:val="-51"/>
          <w:szCs w:val="21"/>
        </w:rPr>
        <w:t xml:space="preserve"> </w:t>
      </w:r>
      <w:r w:rsidRPr="00820F9B">
        <w:rPr>
          <w:rFonts w:ascii="宋体" w:eastAsia="宋体" w:hAnsi="宋体" w:hint="eastAsia"/>
          <w:szCs w:val="21"/>
        </w:rPr>
        <w:t>年，自其知道或者应当</w:t>
      </w:r>
      <w:r w:rsidRPr="00820F9B">
        <w:rPr>
          <w:rFonts w:ascii="宋体" w:eastAsia="宋体" w:hAnsi="宋体"/>
          <w:szCs w:val="21"/>
        </w:rPr>
        <w:t xml:space="preserve"> </w:t>
      </w:r>
      <w:r w:rsidRPr="00820F9B">
        <w:rPr>
          <w:rFonts w:ascii="宋体" w:eastAsia="宋体" w:hAnsi="宋体" w:hint="eastAsia"/>
          <w:szCs w:val="21"/>
        </w:rPr>
        <w:t>知道保险事故发生之日起计算。</w:t>
      </w:r>
    </w:p>
    <w:p w:rsidR="003F5674" w:rsidRPr="00820F9B" w:rsidRDefault="003F5674" w:rsidP="003F5674">
      <w:pPr>
        <w:pStyle w:val="21"/>
        <w:kinsoku w:val="0"/>
        <w:overflowPunct w:val="0"/>
        <w:spacing w:before="163"/>
        <w:ind w:left="915" w:right="1008"/>
        <w:jc w:val="center"/>
        <w:outlineLvl w:val="9"/>
        <w:rPr>
          <w:rFonts w:hAnsi="宋体"/>
        </w:rPr>
      </w:pPr>
      <w:r w:rsidRPr="00820F9B">
        <w:rPr>
          <w:rFonts w:hAnsi="宋体" w:hint="eastAsia"/>
        </w:rPr>
        <w:t>其他事项</w:t>
      </w:r>
    </w:p>
    <w:p w:rsidR="003F5674" w:rsidRPr="00BE2938" w:rsidRDefault="003F5674" w:rsidP="00BE2938">
      <w:pPr>
        <w:pStyle w:val="a5"/>
        <w:kinsoku w:val="0"/>
        <w:overflowPunct w:val="0"/>
        <w:spacing w:before="16" w:line="430" w:lineRule="atLeast"/>
        <w:ind w:right="209" w:firstLineChars="245" w:firstLine="517"/>
        <w:rPr>
          <w:rFonts w:ascii="宋体" w:eastAsia="宋体" w:hAnsi="宋体"/>
          <w:spacing w:val="-4"/>
          <w:szCs w:val="21"/>
        </w:rPr>
      </w:pPr>
      <w:r w:rsidRPr="00820F9B">
        <w:rPr>
          <w:rFonts w:ascii="宋体" w:eastAsia="宋体" w:hAnsi="宋体" w:hint="eastAsia"/>
          <w:b/>
          <w:bCs/>
          <w:szCs w:val="21"/>
        </w:rPr>
        <w:t>第九条</w:t>
      </w:r>
      <w:r w:rsidRPr="00820F9B">
        <w:rPr>
          <w:rFonts w:ascii="宋体" w:eastAsia="宋体" w:hAnsi="宋体"/>
          <w:b/>
          <w:bCs/>
          <w:szCs w:val="21"/>
        </w:rPr>
        <w:t xml:space="preserve"> </w:t>
      </w:r>
      <w:r w:rsidRPr="00820F9B">
        <w:rPr>
          <w:rFonts w:ascii="宋体" w:eastAsia="宋体" w:hAnsi="宋体" w:hint="eastAsia"/>
          <w:szCs w:val="21"/>
        </w:rPr>
        <w:t>投保人和保险人可以协商变更本附加</w:t>
      </w:r>
      <w:proofErr w:type="gramStart"/>
      <w:r w:rsidRPr="00820F9B">
        <w:rPr>
          <w:rFonts w:ascii="宋体" w:eastAsia="宋体" w:hAnsi="宋体" w:hint="eastAsia"/>
          <w:szCs w:val="21"/>
        </w:rPr>
        <w:t>险合同</w:t>
      </w:r>
      <w:proofErr w:type="gramEnd"/>
      <w:r w:rsidRPr="00820F9B">
        <w:rPr>
          <w:rFonts w:ascii="宋体" w:eastAsia="宋体" w:hAnsi="宋体" w:hint="eastAsia"/>
          <w:szCs w:val="21"/>
        </w:rPr>
        <w:t>内容。</w:t>
      </w:r>
      <w:r w:rsidRPr="00820F9B">
        <w:rPr>
          <w:rFonts w:ascii="宋体" w:eastAsia="宋体" w:hAnsi="宋体"/>
          <w:szCs w:val="21"/>
        </w:rPr>
        <w:t xml:space="preserve"> </w:t>
      </w:r>
      <w:r w:rsidRPr="00820F9B">
        <w:rPr>
          <w:rFonts w:ascii="宋体" w:eastAsia="宋体" w:hAnsi="宋体" w:hint="eastAsia"/>
          <w:spacing w:val="-4"/>
          <w:szCs w:val="21"/>
        </w:rPr>
        <w:t>变更本附加</w:t>
      </w:r>
      <w:proofErr w:type="gramStart"/>
      <w:r w:rsidRPr="00820F9B">
        <w:rPr>
          <w:rFonts w:ascii="宋体" w:eastAsia="宋体" w:hAnsi="宋体" w:hint="eastAsia"/>
          <w:spacing w:val="-4"/>
          <w:szCs w:val="21"/>
        </w:rPr>
        <w:t>险合同</w:t>
      </w:r>
      <w:proofErr w:type="gramEnd"/>
      <w:r w:rsidRPr="00820F9B">
        <w:rPr>
          <w:rFonts w:ascii="宋体" w:eastAsia="宋体" w:hAnsi="宋体" w:hint="eastAsia"/>
          <w:spacing w:val="-4"/>
          <w:szCs w:val="21"/>
        </w:rPr>
        <w:t>的，应当由保险人在保险单或者其他保险凭证上批注或附贴批单，或</w:t>
      </w:r>
    </w:p>
    <w:p w:rsidR="003F5674" w:rsidRPr="00820F9B" w:rsidRDefault="003F5674" w:rsidP="00BE2938">
      <w:pPr>
        <w:pStyle w:val="a5"/>
        <w:kinsoku w:val="0"/>
        <w:overflowPunct w:val="0"/>
        <w:spacing w:line="271" w:lineRule="exact"/>
        <w:ind w:right="4724"/>
        <w:rPr>
          <w:rFonts w:ascii="宋体" w:eastAsia="宋体" w:hAnsi="宋体"/>
          <w:szCs w:val="21"/>
        </w:rPr>
      </w:pPr>
      <w:r w:rsidRPr="00820F9B">
        <w:rPr>
          <w:rFonts w:ascii="宋体" w:eastAsia="宋体" w:hAnsi="宋体" w:hint="eastAsia"/>
          <w:szCs w:val="21"/>
        </w:rPr>
        <w:lastRenderedPageBreak/>
        <w:t>者投保人和保险人订立变更的书面协议。</w:t>
      </w:r>
    </w:p>
    <w:p w:rsidR="003F5674" w:rsidRPr="00820F9B" w:rsidRDefault="003F5674" w:rsidP="003F5674">
      <w:pPr>
        <w:pStyle w:val="a5"/>
        <w:kinsoku w:val="0"/>
        <w:overflowPunct w:val="0"/>
        <w:spacing w:before="12"/>
        <w:rPr>
          <w:rFonts w:ascii="宋体" w:eastAsia="宋体" w:hAnsi="宋体"/>
          <w:szCs w:val="21"/>
        </w:rPr>
      </w:pPr>
    </w:p>
    <w:p w:rsidR="003F5674" w:rsidRDefault="003F5674" w:rsidP="003F5674">
      <w:pPr>
        <w:pStyle w:val="a5"/>
        <w:kinsoku w:val="0"/>
        <w:overflowPunct w:val="0"/>
        <w:spacing w:line="360" w:lineRule="auto"/>
        <w:ind w:left="120" w:right="209" w:firstLine="422"/>
        <w:rPr>
          <w:rFonts w:ascii="宋体" w:eastAsia="宋体" w:hAnsi="宋体"/>
          <w:szCs w:val="21"/>
        </w:rPr>
      </w:pPr>
      <w:r w:rsidRPr="00820F9B">
        <w:rPr>
          <w:rFonts w:ascii="宋体" w:eastAsia="宋体" w:hAnsi="宋体" w:hint="eastAsia"/>
          <w:b/>
          <w:bCs/>
          <w:szCs w:val="21"/>
        </w:rPr>
        <w:t>第十条</w:t>
      </w:r>
      <w:r w:rsidRPr="00820F9B">
        <w:rPr>
          <w:rFonts w:ascii="宋体" w:eastAsia="宋体" w:hAnsi="宋体"/>
          <w:b/>
          <w:bCs/>
          <w:szCs w:val="21"/>
        </w:rPr>
        <w:t xml:space="preserve"> </w:t>
      </w:r>
      <w:r w:rsidRPr="00820F9B">
        <w:rPr>
          <w:rFonts w:ascii="宋体" w:eastAsia="宋体" w:hAnsi="宋体" w:hint="eastAsia"/>
          <w:szCs w:val="21"/>
        </w:rPr>
        <w:t>在本附加</w:t>
      </w:r>
      <w:proofErr w:type="gramStart"/>
      <w:r w:rsidRPr="00820F9B">
        <w:rPr>
          <w:rFonts w:ascii="宋体" w:eastAsia="宋体" w:hAnsi="宋体" w:hint="eastAsia"/>
          <w:szCs w:val="21"/>
        </w:rPr>
        <w:t>险合同</w:t>
      </w:r>
      <w:proofErr w:type="gramEnd"/>
      <w:r w:rsidRPr="00820F9B">
        <w:rPr>
          <w:rFonts w:ascii="宋体" w:eastAsia="宋体" w:hAnsi="宋体" w:hint="eastAsia"/>
          <w:szCs w:val="21"/>
        </w:rPr>
        <w:t>成立后，投保人可以书面形式通知保险人解除合同，但保险人</w:t>
      </w:r>
      <w:r w:rsidRPr="00820F9B">
        <w:rPr>
          <w:rFonts w:ascii="宋体" w:eastAsia="宋体" w:hAnsi="宋体"/>
          <w:szCs w:val="21"/>
        </w:rPr>
        <w:t xml:space="preserve"> </w:t>
      </w:r>
      <w:r w:rsidRPr="00820F9B">
        <w:rPr>
          <w:rFonts w:ascii="宋体" w:eastAsia="宋体" w:hAnsi="宋体" w:hint="eastAsia"/>
          <w:szCs w:val="21"/>
        </w:rPr>
        <w:t>已根据本保险合同约定赔偿保险金的除外。</w:t>
      </w:r>
    </w:p>
    <w:p w:rsidR="003F5674" w:rsidRPr="00820F9B" w:rsidRDefault="003F5674" w:rsidP="003F5674">
      <w:pPr>
        <w:pStyle w:val="a5"/>
        <w:kinsoku w:val="0"/>
        <w:overflowPunct w:val="0"/>
        <w:spacing w:before="8" w:line="360" w:lineRule="auto"/>
        <w:ind w:left="540"/>
        <w:rPr>
          <w:rFonts w:ascii="宋体" w:eastAsia="宋体" w:hAnsi="宋体"/>
          <w:szCs w:val="21"/>
        </w:rPr>
      </w:pPr>
      <w:r w:rsidRPr="00820F9B">
        <w:rPr>
          <w:rFonts w:ascii="宋体" w:eastAsia="宋体" w:hAnsi="宋体" w:hint="eastAsia"/>
          <w:szCs w:val="21"/>
        </w:rPr>
        <w:t>投保人解除本附加</w:t>
      </w:r>
      <w:proofErr w:type="gramStart"/>
      <w:r w:rsidRPr="00820F9B">
        <w:rPr>
          <w:rFonts w:ascii="宋体" w:eastAsia="宋体" w:hAnsi="宋体" w:hint="eastAsia"/>
          <w:szCs w:val="21"/>
        </w:rPr>
        <w:t>险合同</w:t>
      </w:r>
      <w:proofErr w:type="gramEnd"/>
      <w:r w:rsidRPr="00820F9B">
        <w:rPr>
          <w:rFonts w:ascii="宋体" w:eastAsia="宋体" w:hAnsi="宋体" w:hint="eastAsia"/>
          <w:szCs w:val="21"/>
        </w:rPr>
        <w:t>时，应提供下列证明文件和资料：</w:t>
      </w:r>
    </w:p>
    <w:p w:rsidR="003F5674" w:rsidRPr="00820F9B" w:rsidRDefault="003F5674" w:rsidP="003F5674">
      <w:pPr>
        <w:pStyle w:val="a5"/>
        <w:kinsoku w:val="0"/>
        <w:overflowPunct w:val="0"/>
        <w:spacing w:before="152"/>
        <w:ind w:left="540"/>
        <w:rPr>
          <w:rFonts w:ascii="宋体" w:eastAsia="宋体" w:hAnsi="宋体"/>
          <w:szCs w:val="21"/>
        </w:rPr>
      </w:pPr>
      <w:r w:rsidRPr="00820F9B">
        <w:rPr>
          <w:rFonts w:ascii="宋体" w:eastAsia="宋体" w:hAnsi="宋体" w:hint="eastAsia"/>
          <w:szCs w:val="21"/>
        </w:rPr>
        <w:t>（一）保险合同解除申请书；</w:t>
      </w:r>
    </w:p>
    <w:p w:rsidR="003F5674" w:rsidRPr="00820F9B" w:rsidRDefault="003F5674" w:rsidP="003F5674">
      <w:pPr>
        <w:pStyle w:val="a5"/>
        <w:kinsoku w:val="0"/>
        <w:overflowPunct w:val="0"/>
        <w:spacing w:before="154"/>
        <w:ind w:left="540"/>
        <w:rPr>
          <w:rFonts w:ascii="宋体" w:eastAsia="宋体" w:hAnsi="宋体"/>
          <w:szCs w:val="21"/>
        </w:rPr>
      </w:pPr>
      <w:r w:rsidRPr="00820F9B">
        <w:rPr>
          <w:rFonts w:ascii="宋体" w:eastAsia="宋体" w:hAnsi="宋体" w:hint="eastAsia"/>
          <w:szCs w:val="21"/>
        </w:rPr>
        <w:t>（二）保险单原件；</w:t>
      </w:r>
    </w:p>
    <w:p w:rsidR="003F5674" w:rsidRPr="00820F9B" w:rsidRDefault="003F5674" w:rsidP="003F5674">
      <w:pPr>
        <w:pStyle w:val="a5"/>
        <w:kinsoku w:val="0"/>
        <w:overflowPunct w:val="0"/>
        <w:spacing w:before="152"/>
        <w:ind w:left="540"/>
        <w:rPr>
          <w:rFonts w:ascii="宋体" w:eastAsia="宋体" w:hAnsi="宋体"/>
          <w:szCs w:val="21"/>
        </w:rPr>
      </w:pPr>
      <w:r w:rsidRPr="00820F9B">
        <w:rPr>
          <w:rFonts w:ascii="宋体" w:eastAsia="宋体" w:hAnsi="宋体" w:hint="eastAsia"/>
          <w:szCs w:val="21"/>
        </w:rPr>
        <w:t>（三）保险费交付凭证；</w:t>
      </w:r>
    </w:p>
    <w:p w:rsidR="003F5674" w:rsidRPr="003F5674" w:rsidRDefault="003F5674" w:rsidP="003F5674">
      <w:pPr>
        <w:pStyle w:val="a5"/>
        <w:kinsoku w:val="0"/>
        <w:overflowPunct w:val="0"/>
        <w:spacing w:before="9" w:line="420" w:lineRule="atLeast"/>
        <w:ind w:left="540"/>
        <w:rPr>
          <w:rFonts w:ascii="宋体" w:eastAsia="宋体" w:hAnsi="宋体"/>
          <w:spacing w:val="-4"/>
          <w:szCs w:val="21"/>
        </w:rPr>
      </w:pPr>
      <w:r w:rsidRPr="00820F9B">
        <w:rPr>
          <w:rFonts w:ascii="宋体" w:eastAsia="宋体" w:hAnsi="宋体" w:hint="eastAsia"/>
          <w:szCs w:val="21"/>
        </w:rPr>
        <w:t>（四）投保人身份证明。</w:t>
      </w:r>
      <w:r w:rsidRPr="00820F9B">
        <w:rPr>
          <w:rFonts w:ascii="宋体" w:eastAsia="宋体" w:hAnsi="宋体"/>
          <w:szCs w:val="21"/>
        </w:rPr>
        <w:t xml:space="preserve"> </w:t>
      </w:r>
      <w:r w:rsidRPr="00820F9B">
        <w:rPr>
          <w:rFonts w:ascii="宋体" w:eastAsia="宋体" w:hAnsi="宋体" w:hint="eastAsia"/>
          <w:spacing w:val="-4"/>
          <w:szCs w:val="21"/>
        </w:rPr>
        <w:t>投保人要求解除本附加险合同，自保险人接到保险合同解除申请书之时起，本附加</w:t>
      </w:r>
      <w:proofErr w:type="gramStart"/>
      <w:r w:rsidRPr="00820F9B">
        <w:rPr>
          <w:rFonts w:ascii="宋体" w:eastAsia="宋体" w:hAnsi="宋体" w:hint="eastAsia"/>
          <w:spacing w:val="-4"/>
          <w:szCs w:val="21"/>
        </w:rPr>
        <w:t>险合</w:t>
      </w:r>
      <w:r w:rsidRPr="00820F9B">
        <w:rPr>
          <w:rFonts w:ascii="宋体" w:eastAsia="宋体" w:hAnsi="宋体" w:hint="eastAsia"/>
          <w:szCs w:val="21"/>
        </w:rPr>
        <w:t>同</w:t>
      </w:r>
      <w:proofErr w:type="gramEnd"/>
      <w:r w:rsidRPr="00820F9B">
        <w:rPr>
          <w:rFonts w:ascii="宋体" w:eastAsia="宋体" w:hAnsi="宋体" w:hint="eastAsia"/>
          <w:szCs w:val="21"/>
        </w:rPr>
        <w:t>的效力终止。保险人收到上述证明文件和资料之日起</w:t>
      </w:r>
      <w:r w:rsidRPr="00820F9B">
        <w:rPr>
          <w:rFonts w:ascii="宋体" w:eastAsia="宋体" w:hAnsi="宋体"/>
          <w:szCs w:val="21"/>
        </w:rPr>
        <w:t xml:space="preserve"> 30 </w:t>
      </w:r>
      <w:r w:rsidRPr="00820F9B">
        <w:rPr>
          <w:rFonts w:ascii="宋体" w:eastAsia="宋体" w:hAnsi="宋体" w:hint="eastAsia"/>
          <w:szCs w:val="21"/>
        </w:rPr>
        <w:t>日内退还保险单的未满期净保险</w:t>
      </w:r>
      <w:r w:rsidRPr="00820F9B">
        <w:rPr>
          <w:rFonts w:ascii="宋体" w:eastAsia="宋体" w:hAnsi="宋体"/>
          <w:szCs w:val="21"/>
        </w:rPr>
        <w:t xml:space="preserve"> </w:t>
      </w:r>
      <w:r w:rsidRPr="00820F9B">
        <w:rPr>
          <w:rFonts w:ascii="宋体" w:eastAsia="宋体" w:hAnsi="宋体" w:hint="eastAsia"/>
          <w:szCs w:val="21"/>
        </w:rPr>
        <w:t>费。</w:t>
      </w:r>
    </w:p>
    <w:p w:rsidR="003F5674" w:rsidRPr="00820F9B" w:rsidRDefault="003F5674" w:rsidP="003F5674">
      <w:pPr>
        <w:pStyle w:val="21"/>
        <w:kinsoku w:val="0"/>
        <w:overflowPunct w:val="0"/>
        <w:spacing w:before="151"/>
        <w:ind w:left="3201" w:right="3201"/>
        <w:jc w:val="center"/>
        <w:outlineLvl w:val="9"/>
        <w:rPr>
          <w:rFonts w:hAnsi="宋体"/>
        </w:rPr>
      </w:pPr>
      <w:r w:rsidRPr="00820F9B">
        <w:rPr>
          <w:rFonts w:hAnsi="宋体" w:hint="eastAsia"/>
        </w:rPr>
        <w:t>释义</w:t>
      </w:r>
    </w:p>
    <w:p w:rsidR="003F5674" w:rsidRPr="00820F9B" w:rsidRDefault="003F5674" w:rsidP="003F5674">
      <w:pPr>
        <w:pStyle w:val="a5"/>
        <w:kinsoku w:val="0"/>
        <w:overflowPunct w:val="0"/>
        <w:spacing w:before="10"/>
        <w:rPr>
          <w:rFonts w:ascii="宋体" w:eastAsia="宋体" w:hAnsi="宋体"/>
          <w:b/>
          <w:bCs/>
          <w:szCs w:val="21"/>
        </w:rPr>
      </w:pPr>
    </w:p>
    <w:p w:rsidR="003F5674" w:rsidRPr="00820F9B" w:rsidRDefault="003F5674" w:rsidP="003F5674">
      <w:pPr>
        <w:pStyle w:val="a5"/>
        <w:kinsoku w:val="0"/>
        <w:overflowPunct w:val="0"/>
        <w:ind w:left="542"/>
        <w:rPr>
          <w:rFonts w:ascii="宋体" w:eastAsia="宋体" w:hAnsi="宋体"/>
          <w:szCs w:val="21"/>
        </w:rPr>
      </w:pPr>
      <w:r w:rsidRPr="00820F9B">
        <w:rPr>
          <w:rFonts w:ascii="宋体" w:eastAsia="宋体" w:hAnsi="宋体"/>
          <w:b/>
          <w:bCs/>
          <w:szCs w:val="21"/>
        </w:rPr>
        <w:t xml:space="preserve">1. </w:t>
      </w:r>
      <w:r w:rsidRPr="00820F9B">
        <w:rPr>
          <w:rFonts w:ascii="宋体" w:eastAsia="宋体" w:hAnsi="宋体" w:hint="eastAsia"/>
          <w:b/>
          <w:bCs/>
          <w:szCs w:val="21"/>
        </w:rPr>
        <w:t>保险人</w:t>
      </w:r>
      <w:r w:rsidRPr="00820F9B">
        <w:rPr>
          <w:rFonts w:ascii="宋体" w:eastAsia="宋体" w:hAnsi="宋体" w:hint="eastAsia"/>
          <w:szCs w:val="21"/>
        </w:rPr>
        <w:t>：指与投保人签订本附加</w:t>
      </w:r>
      <w:proofErr w:type="gramStart"/>
      <w:r w:rsidRPr="00820F9B">
        <w:rPr>
          <w:rFonts w:ascii="宋体" w:eastAsia="宋体" w:hAnsi="宋体" w:hint="eastAsia"/>
          <w:szCs w:val="21"/>
        </w:rPr>
        <w:t>险合同</w:t>
      </w:r>
      <w:proofErr w:type="gramEnd"/>
      <w:r w:rsidRPr="00820F9B">
        <w:rPr>
          <w:rFonts w:ascii="宋体" w:eastAsia="宋体" w:hAnsi="宋体" w:hint="eastAsia"/>
          <w:szCs w:val="21"/>
        </w:rPr>
        <w:t>的阳光财产保险股份有限公司。</w:t>
      </w:r>
    </w:p>
    <w:p w:rsidR="003F5674" w:rsidRDefault="003F5674" w:rsidP="003F5674">
      <w:pPr>
        <w:pStyle w:val="a5"/>
        <w:kinsoku w:val="0"/>
        <w:overflowPunct w:val="0"/>
        <w:spacing w:before="21" w:line="264" w:lineRule="auto"/>
        <w:ind w:left="120" w:right="111" w:firstLine="422"/>
        <w:jc w:val="both"/>
        <w:rPr>
          <w:rFonts w:ascii="宋体" w:eastAsia="宋体" w:hAnsi="宋体"/>
          <w:szCs w:val="21"/>
        </w:rPr>
      </w:pPr>
      <w:r w:rsidRPr="00820F9B">
        <w:rPr>
          <w:rFonts w:ascii="宋体" w:eastAsia="宋体" w:hAnsi="宋体"/>
          <w:b/>
          <w:bCs/>
          <w:szCs w:val="21"/>
        </w:rPr>
        <w:t xml:space="preserve">2. </w:t>
      </w:r>
      <w:r w:rsidRPr="00820F9B">
        <w:rPr>
          <w:rFonts w:ascii="宋体" w:eastAsia="宋体" w:hAnsi="宋体" w:hint="eastAsia"/>
          <w:b/>
          <w:bCs/>
          <w:szCs w:val="21"/>
        </w:rPr>
        <w:t>承运人</w:t>
      </w:r>
      <w:r>
        <w:rPr>
          <w:rFonts w:ascii="宋体" w:eastAsia="宋体" w:hAnsi="宋体" w:hint="eastAsia"/>
          <w:szCs w:val="21"/>
        </w:rPr>
        <w:t>：</w:t>
      </w:r>
      <w:r w:rsidRPr="00820F9B">
        <w:rPr>
          <w:rFonts w:ascii="宋体" w:eastAsia="宋体" w:hAnsi="宋体" w:hint="eastAsia"/>
          <w:szCs w:val="21"/>
        </w:rPr>
        <w:t>指持有政府主管部门依法颁发的公共飞行营运执照的，以收费方式合法对</w:t>
      </w:r>
      <w:r w:rsidRPr="00820F9B">
        <w:rPr>
          <w:rFonts w:ascii="宋体" w:eastAsia="宋体" w:hAnsi="宋体" w:hint="eastAsia"/>
          <w:spacing w:val="-4"/>
          <w:szCs w:val="21"/>
        </w:rPr>
        <w:t>公众开放的，以公共交通与客运为目的，经营固定往来于商用机场间的民航客机班次，不包</w:t>
      </w:r>
      <w:r w:rsidRPr="00820F9B">
        <w:rPr>
          <w:rFonts w:ascii="宋体" w:eastAsia="宋体" w:hAnsi="宋体"/>
          <w:spacing w:val="-4"/>
          <w:szCs w:val="21"/>
        </w:rPr>
        <w:t xml:space="preserve"> </w:t>
      </w:r>
      <w:proofErr w:type="gramStart"/>
      <w:r w:rsidRPr="00820F9B">
        <w:rPr>
          <w:rFonts w:ascii="宋体" w:eastAsia="宋体" w:hAnsi="宋体" w:hint="eastAsia"/>
          <w:szCs w:val="21"/>
        </w:rPr>
        <w:t>括</w:t>
      </w:r>
      <w:proofErr w:type="gramEnd"/>
      <w:r w:rsidRPr="00820F9B">
        <w:rPr>
          <w:rFonts w:ascii="宋体" w:eastAsia="宋体" w:hAnsi="宋体" w:hint="eastAsia"/>
          <w:szCs w:val="21"/>
        </w:rPr>
        <w:t>政府、企业及私人包机班次的航空公司。</w:t>
      </w:r>
    </w:p>
    <w:p w:rsidR="003F5674" w:rsidRPr="00820F9B" w:rsidRDefault="003F5674" w:rsidP="003F5674">
      <w:pPr>
        <w:pStyle w:val="a5"/>
        <w:kinsoku w:val="0"/>
        <w:overflowPunct w:val="0"/>
        <w:spacing w:before="21" w:line="264" w:lineRule="auto"/>
        <w:ind w:left="120" w:right="111" w:firstLine="422"/>
        <w:jc w:val="both"/>
        <w:rPr>
          <w:rFonts w:ascii="宋体" w:eastAsia="宋体" w:hAnsi="宋体"/>
          <w:szCs w:val="21"/>
        </w:rPr>
      </w:pPr>
    </w:p>
    <w:p w:rsidR="003F5674" w:rsidRPr="00004A1D" w:rsidRDefault="003F5674" w:rsidP="00004A1D">
      <w:pPr>
        <w:sectPr w:rsidR="003F5674" w:rsidRPr="00004A1D">
          <w:pgSz w:w="11910" w:h="16840"/>
          <w:pgMar w:top="1380" w:right="1580" w:bottom="280" w:left="1680" w:header="720" w:footer="720" w:gutter="0"/>
          <w:cols w:space="720"/>
        </w:sectPr>
      </w:pPr>
      <w:r>
        <w:rPr>
          <w:rFonts w:ascii="宋体" w:hAnsi="宋体" w:hint="eastAsia"/>
          <w:b/>
          <w:bCs/>
          <w:szCs w:val="21"/>
        </w:rPr>
        <w:t xml:space="preserve">     </w:t>
      </w:r>
      <w:r w:rsidRPr="00820F9B">
        <w:rPr>
          <w:rFonts w:ascii="宋体" w:hAnsi="宋体"/>
          <w:b/>
          <w:bCs/>
          <w:szCs w:val="21"/>
        </w:rPr>
        <w:t xml:space="preserve">3. </w:t>
      </w:r>
      <w:r w:rsidRPr="00820F9B">
        <w:rPr>
          <w:rFonts w:ascii="宋体" w:hAnsi="宋体" w:hint="eastAsia"/>
          <w:b/>
          <w:bCs/>
          <w:szCs w:val="21"/>
        </w:rPr>
        <w:t>未满期净保险费</w:t>
      </w:r>
      <w:r w:rsidRPr="00820F9B">
        <w:rPr>
          <w:rFonts w:ascii="宋体" w:hAnsi="宋体" w:hint="eastAsia"/>
          <w:szCs w:val="21"/>
        </w:rPr>
        <w:t>：</w:t>
      </w:r>
      <w:r>
        <w:rPr>
          <w:rFonts w:ascii="宋体" w:hAnsi="宋体" w:hint="eastAsia"/>
          <w:szCs w:val="21"/>
        </w:rPr>
        <w:t xml:space="preserve"> </w:t>
      </w:r>
      <w:r w:rsidRPr="00820F9B">
        <w:rPr>
          <w:rFonts w:ascii="宋体" w:hAnsi="宋体" w:hint="eastAsia"/>
          <w:szCs w:val="21"/>
        </w:rPr>
        <w:t>未满期净保险费＝保险费×（</w:t>
      </w:r>
      <w:r w:rsidRPr="00820F9B">
        <w:rPr>
          <w:rFonts w:ascii="宋体" w:hAnsi="宋体"/>
          <w:szCs w:val="21"/>
        </w:rPr>
        <w:t>1</w:t>
      </w:r>
      <w:r w:rsidRPr="00820F9B">
        <w:rPr>
          <w:rFonts w:ascii="宋体" w:hAnsi="宋体" w:hint="eastAsia"/>
          <w:szCs w:val="21"/>
        </w:rPr>
        <w:t>－保险经过天数</w:t>
      </w:r>
      <w:r w:rsidRPr="00820F9B">
        <w:rPr>
          <w:rFonts w:ascii="宋体" w:hAnsi="宋体"/>
          <w:szCs w:val="21"/>
        </w:rPr>
        <w:t xml:space="preserve"> / </w:t>
      </w:r>
      <w:r w:rsidRPr="00820F9B">
        <w:rPr>
          <w:rFonts w:ascii="宋体" w:hAnsi="宋体" w:hint="eastAsia"/>
          <w:szCs w:val="21"/>
        </w:rPr>
        <w:t>保险期间的天</w:t>
      </w:r>
      <w:r>
        <w:rPr>
          <w:rFonts w:ascii="宋体" w:hAnsi="宋体" w:hint="eastAsia"/>
          <w:szCs w:val="21"/>
        </w:rPr>
        <w:t>数</w:t>
      </w:r>
      <w:r>
        <w:rPr>
          <w:rFonts w:ascii="宋体" w:hAnsi="宋体"/>
          <w:szCs w:val="21"/>
        </w:rPr>
        <w:t>）</w:t>
      </w:r>
      <w:r w:rsidRPr="00820F9B">
        <w:rPr>
          <w:rFonts w:ascii="宋体" w:hAnsi="宋体" w:hint="eastAsia"/>
          <w:szCs w:val="21"/>
        </w:rPr>
        <w:t>×</w:t>
      </w:r>
      <w:r w:rsidRPr="00820F9B">
        <w:rPr>
          <w:rFonts w:ascii="宋体" w:hAnsi="宋体"/>
          <w:szCs w:val="21"/>
        </w:rPr>
        <w:t>(1-25%)</w:t>
      </w:r>
      <w:r w:rsidRPr="00820F9B">
        <w:rPr>
          <w:rFonts w:ascii="宋体" w:hAnsi="宋体" w:hint="eastAsia"/>
          <w:szCs w:val="21"/>
        </w:rPr>
        <w:t>。经过天数不足一天的按一天计算。</w:t>
      </w:r>
    </w:p>
    <w:p w:rsidR="003F5674" w:rsidRPr="00820F9B" w:rsidRDefault="003F5674" w:rsidP="00515C53">
      <w:pPr>
        <w:pStyle w:val="11"/>
        <w:kinsoku w:val="0"/>
        <w:overflowPunct w:val="0"/>
        <w:spacing w:line="408" w:lineRule="auto"/>
        <w:ind w:left="0" w:right="1522"/>
        <w:rPr>
          <w:rFonts w:hAnsi="宋体"/>
          <w:sz w:val="28"/>
          <w:szCs w:val="28"/>
        </w:rPr>
      </w:pPr>
      <w:r w:rsidRPr="00820F9B">
        <w:rPr>
          <w:rFonts w:hAnsi="宋体" w:hint="eastAsia"/>
          <w:sz w:val="28"/>
          <w:szCs w:val="28"/>
        </w:rPr>
        <w:lastRenderedPageBreak/>
        <w:t>条款</w:t>
      </w:r>
      <w:r w:rsidR="006675D9">
        <w:rPr>
          <w:rFonts w:hAnsi="宋体"/>
          <w:sz w:val="28"/>
          <w:szCs w:val="28"/>
        </w:rPr>
        <w:t>5</w:t>
      </w:r>
      <w:r w:rsidRPr="00820F9B">
        <w:rPr>
          <w:rFonts w:hAnsi="宋体" w:hint="eastAsia"/>
          <w:sz w:val="28"/>
          <w:szCs w:val="28"/>
        </w:rPr>
        <w:t>：         阳光财产保险股份有限公司</w:t>
      </w:r>
      <w:r w:rsidRPr="00820F9B">
        <w:rPr>
          <w:rFonts w:hAnsi="宋体"/>
          <w:sz w:val="28"/>
          <w:szCs w:val="28"/>
        </w:rPr>
        <w:t xml:space="preserve"> </w:t>
      </w:r>
    </w:p>
    <w:p w:rsidR="003F5674" w:rsidRPr="00820F9B" w:rsidRDefault="003F5674" w:rsidP="003F5674">
      <w:pPr>
        <w:pStyle w:val="11"/>
        <w:kinsoku w:val="0"/>
        <w:overflowPunct w:val="0"/>
        <w:spacing w:line="408" w:lineRule="auto"/>
        <w:ind w:left="1425" w:right="1522" w:hanging="3"/>
        <w:jc w:val="center"/>
        <w:outlineLvl w:val="9"/>
        <w:rPr>
          <w:rFonts w:hAnsi="宋体"/>
          <w:sz w:val="28"/>
          <w:szCs w:val="28"/>
        </w:rPr>
      </w:pPr>
      <w:r w:rsidRPr="00820F9B">
        <w:rPr>
          <w:rFonts w:hAnsi="宋体" w:hint="eastAsia"/>
          <w:sz w:val="28"/>
          <w:szCs w:val="28"/>
        </w:rPr>
        <w:t>附加航空旅行者随身财产保险条款（</w:t>
      </w:r>
      <w:r w:rsidRPr="00820F9B">
        <w:rPr>
          <w:rFonts w:hAnsi="宋体"/>
          <w:sz w:val="28"/>
          <w:szCs w:val="28"/>
        </w:rPr>
        <w:t>2011</w:t>
      </w:r>
      <w:r w:rsidRPr="00820F9B">
        <w:rPr>
          <w:rFonts w:hAnsi="宋体"/>
          <w:spacing w:val="-72"/>
          <w:sz w:val="28"/>
          <w:szCs w:val="28"/>
        </w:rPr>
        <w:t xml:space="preserve"> </w:t>
      </w:r>
      <w:r w:rsidRPr="00820F9B">
        <w:rPr>
          <w:rFonts w:hAnsi="宋体" w:hint="eastAsia"/>
          <w:sz w:val="28"/>
          <w:szCs w:val="28"/>
        </w:rPr>
        <w:t>版）</w:t>
      </w:r>
    </w:p>
    <w:p w:rsidR="003F5674" w:rsidRPr="00820F9B" w:rsidRDefault="003F5674" w:rsidP="003F5674">
      <w:pPr>
        <w:pStyle w:val="11"/>
        <w:kinsoku w:val="0"/>
        <w:overflowPunct w:val="0"/>
        <w:spacing w:line="408" w:lineRule="auto"/>
        <w:ind w:leftChars="56" w:right="1522" w:firstLineChars="443" w:firstLine="1245"/>
        <w:rPr>
          <w:rFonts w:hAnsi="宋体"/>
          <w:sz w:val="28"/>
          <w:szCs w:val="28"/>
        </w:rPr>
      </w:pPr>
      <w:r w:rsidRPr="00820F9B">
        <w:rPr>
          <w:rFonts w:hAnsi="宋体" w:hint="eastAsia"/>
          <w:sz w:val="28"/>
          <w:szCs w:val="28"/>
        </w:rPr>
        <w:t>（阳光财险）（备-意外）[2014]（附）11号</w:t>
      </w:r>
    </w:p>
    <w:p w:rsidR="003F5674" w:rsidRPr="00820F9B" w:rsidRDefault="003F5674" w:rsidP="003F5674">
      <w:pPr>
        <w:pStyle w:val="a5"/>
        <w:kinsoku w:val="0"/>
        <w:overflowPunct w:val="0"/>
        <w:rPr>
          <w:rFonts w:ascii="宋体" w:eastAsia="宋体" w:hAnsi="宋体"/>
          <w:b/>
          <w:bCs/>
          <w:sz w:val="28"/>
          <w:szCs w:val="28"/>
        </w:rPr>
      </w:pPr>
    </w:p>
    <w:p w:rsidR="003F5674" w:rsidRPr="00BE2938" w:rsidRDefault="00BE2938" w:rsidP="00BE2938">
      <w:pPr>
        <w:pStyle w:val="a5"/>
        <w:kinsoku w:val="0"/>
        <w:overflowPunct w:val="0"/>
        <w:spacing w:before="247" w:line="278" w:lineRule="auto"/>
        <w:ind w:right="209" w:firstLineChars="245" w:firstLine="517"/>
        <w:rPr>
          <w:rFonts w:ascii="宋体" w:eastAsia="宋体" w:hAnsi="宋体"/>
          <w:spacing w:val="-4"/>
          <w:szCs w:val="21"/>
        </w:rPr>
      </w:pPr>
      <w:r>
        <w:rPr>
          <w:rFonts w:ascii="宋体" w:eastAsia="宋体" w:hAnsi="宋体" w:hint="eastAsia"/>
          <w:b/>
          <w:bCs/>
          <w:szCs w:val="21"/>
        </w:rPr>
        <w:t xml:space="preserve">第一条 </w:t>
      </w:r>
      <w:r w:rsidR="003F5674" w:rsidRPr="00820F9B">
        <w:rPr>
          <w:rFonts w:ascii="宋体" w:eastAsia="宋体" w:hAnsi="宋体"/>
          <w:b/>
          <w:bCs/>
          <w:szCs w:val="21"/>
        </w:rPr>
        <w:t xml:space="preserve"> </w:t>
      </w:r>
      <w:r>
        <w:rPr>
          <w:rFonts w:ascii="宋体" w:eastAsia="宋体" w:hAnsi="宋体" w:hint="eastAsia"/>
          <w:b/>
          <w:bCs/>
          <w:szCs w:val="21"/>
        </w:rPr>
        <w:t xml:space="preserve"> </w:t>
      </w:r>
      <w:r w:rsidR="003F5674" w:rsidRPr="00820F9B">
        <w:rPr>
          <w:rFonts w:ascii="宋体" w:eastAsia="宋体" w:hAnsi="宋体" w:hint="eastAsia"/>
          <w:b/>
          <w:bCs/>
          <w:szCs w:val="21"/>
        </w:rPr>
        <w:t>附加合同的订立和构成</w:t>
      </w:r>
      <w:r w:rsidR="003F5674" w:rsidRPr="00820F9B">
        <w:rPr>
          <w:rFonts w:ascii="宋体" w:eastAsia="宋体" w:hAnsi="宋体"/>
          <w:b/>
          <w:bCs/>
          <w:szCs w:val="21"/>
        </w:rPr>
        <w:t xml:space="preserve"> </w:t>
      </w:r>
      <w:r w:rsidR="003F5674" w:rsidRPr="00820F9B">
        <w:rPr>
          <w:rFonts w:ascii="宋体" w:eastAsia="宋体" w:hAnsi="宋体" w:hint="eastAsia"/>
          <w:spacing w:val="-4"/>
          <w:szCs w:val="21"/>
        </w:rPr>
        <w:t>在投保保险人航空意外伤害保险</w:t>
      </w:r>
      <w:proofErr w:type="gramStart"/>
      <w:r w:rsidR="003F5674" w:rsidRPr="00820F9B">
        <w:rPr>
          <w:rFonts w:ascii="宋体" w:eastAsia="宋体" w:hAnsi="宋体" w:hint="eastAsia"/>
          <w:spacing w:val="-4"/>
          <w:szCs w:val="21"/>
        </w:rPr>
        <w:t>类主保险</w:t>
      </w:r>
      <w:proofErr w:type="gramEnd"/>
      <w:r w:rsidR="003F5674" w:rsidRPr="00820F9B">
        <w:rPr>
          <w:rFonts w:ascii="宋体" w:eastAsia="宋体" w:hAnsi="宋体" w:hint="eastAsia"/>
          <w:spacing w:val="-4"/>
          <w:szCs w:val="21"/>
        </w:rPr>
        <w:t>合同的基础上，投保人可以投保本附加险。主</w:t>
      </w:r>
      <w:proofErr w:type="gramStart"/>
      <w:r w:rsidR="003F5674" w:rsidRPr="00820F9B">
        <w:rPr>
          <w:rFonts w:ascii="宋体" w:eastAsia="宋体" w:hAnsi="宋体" w:hint="eastAsia"/>
          <w:spacing w:val="-4"/>
          <w:szCs w:val="21"/>
        </w:rPr>
        <w:t>险合同</w:t>
      </w:r>
      <w:proofErr w:type="gramEnd"/>
      <w:r w:rsidR="003F5674" w:rsidRPr="00820F9B">
        <w:rPr>
          <w:rFonts w:ascii="宋体" w:eastAsia="宋体" w:hAnsi="宋体" w:hint="eastAsia"/>
          <w:spacing w:val="-4"/>
          <w:szCs w:val="21"/>
        </w:rPr>
        <w:t>效力终止，本附加</w:t>
      </w:r>
      <w:r>
        <w:rPr>
          <w:rFonts w:ascii="宋体" w:eastAsia="宋体" w:hAnsi="宋体" w:hint="eastAsia"/>
          <w:spacing w:val="-4"/>
          <w:szCs w:val="21"/>
        </w:rPr>
        <w:t xml:space="preserve"> </w:t>
      </w:r>
      <w:proofErr w:type="gramStart"/>
      <w:r w:rsidR="003F5674" w:rsidRPr="00820F9B">
        <w:rPr>
          <w:rFonts w:ascii="宋体" w:eastAsia="宋体" w:hAnsi="宋体" w:hint="eastAsia"/>
          <w:spacing w:val="-4"/>
          <w:szCs w:val="21"/>
        </w:rPr>
        <w:t>险合同</w:t>
      </w:r>
      <w:proofErr w:type="gramEnd"/>
      <w:r w:rsidR="003F5674" w:rsidRPr="00820F9B">
        <w:rPr>
          <w:rFonts w:ascii="宋体" w:eastAsia="宋体" w:hAnsi="宋体" w:hint="eastAsia"/>
          <w:spacing w:val="-4"/>
          <w:szCs w:val="21"/>
        </w:rPr>
        <w:t>效力亦同时终止；主</w:t>
      </w:r>
      <w:proofErr w:type="gramStart"/>
      <w:r w:rsidR="003F5674" w:rsidRPr="00820F9B">
        <w:rPr>
          <w:rFonts w:ascii="宋体" w:eastAsia="宋体" w:hAnsi="宋体" w:hint="eastAsia"/>
          <w:spacing w:val="-4"/>
          <w:szCs w:val="21"/>
        </w:rPr>
        <w:t>险合同</w:t>
      </w:r>
      <w:proofErr w:type="gramEnd"/>
      <w:r w:rsidR="003F5674" w:rsidRPr="00820F9B">
        <w:rPr>
          <w:rFonts w:ascii="宋体" w:eastAsia="宋体" w:hAnsi="宋体" w:hint="eastAsia"/>
          <w:spacing w:val="-4"/>
          <w:szCs w:val="21"/>
        </w:rPr>
        <w:t>无效，本附加</w:t>
      </w:r>
      <w:proofErr w:type="gramStart"/>
      <w:r w:rsidR="003F5674" w:rsidRPr="00820F9B">
        <w:rPr>
          <w:rFonts w:ascii="宋体" w:eastAsia="宋体" w:hAnsi="宋体" w:hint="eastAsia"/>
          <w:spacing w:val="-4"/>
          <w:szCs w:val="21"/>
        </w:rPr>
        <w:t>险合同</w:t>
      </w:r>
      <w:proofErr w:type="gramEnd"/>
      <w:r w:rsidR="003F5674" w:rsidRPr="00820F9B">
        <w:rPr>
          <w:rFonts w:ascii="宋体" w:eastAsia="宋体" w:hAnsi="宋体" w:hint="eastAsia"/>
          <w:spacing w:val="-4"/>
          <w:szCs w:val="21"/>
        </w:rPr>
        <w:t>亦无效。本</w:t>
      </w:r>
      <w:r w:rsidR="003F5674" w:rsidRPr="00820F9B">
        <w:rPr>
          <w:rFonts w:ascii="宋体" w:eastAsia="宋体" w:hAnsi="宋体"/>
          <w:spacing w:val="-4"/>
          <w:szCs w:val="21"/>
        </w:rPr>
        <w:t xml:space="preserve"> </w:t>
      </w:r>
      <w:r w:rsidR="003F5674" w:rsidRPr="00820F9B">
        <w:rPr>
          <w:rFonts w:ascii="宋体" w:eastAsia="宋体" w:hAnsi="宋体" w:hint="eastAsia"/>
          <w:spacing w:val="-4"/>
          <w:szCs w:val="21"/>
        </w:rPr>
        <w:t>附加</w:t>
      </w:r>
      <w:proofErr w:type="gramStart"/>
      <w:r w:rsidR="003F5674" w:rsidRPr="00820F9B">
        <w:rPr>
          <w:rFonts w:ascii="宋体" w:eastAsia="宋体" w:hAnsi="宋体" w:hint="eastAsia"/>
          <w:spacing w:val="-4"/>
          <w:szCs w:val="21"/>
        </w:rPr>
        <w:t>险合同</w:t>
      </w:r>
      <w:proofErr w:type="gramEnd"/>
      <w:r w:rsidR="003F5674" w:rsidRPr="00820F9B">
        <w:rPr>
          <w:rFonts w:ascii="宋体" w:eastAsia="宋体" w:hAnsi="宋体" w:hint="eastAsia"/>
          <w:spacing w:val="-4"/>
          <w:szCs w:val="21"/>
        </w:rPr>
        <w:t>未约定事项，以主</w:t>
      </w:r>
      <w:proofErr w:type="gramStart"/>
      <w:r w:rsidR="003F5674" w:rsidRPr="00820F9B">
        <w:rPr>
          <w:rFonts w:ascii="宋体" w:eastAsia="宋体" w:hAnsi="宋体" w:hint="eastAsia"/>
          <w:spacing w:val="-4"/>
          <w:szCs w:val="21"/>
        </w:rPr>
        <w:t>险合同</w:t>
      </w:r>
      <w:proofErr w:type="gramEnd"/>
      <w:r w:rsidR="003F5674" w:rsidRPr="00820F9B">
        <w:rPr>
          <w:rFonts w:ascii="宋体" w:eastAsia="宋体" w:hAnsi="宋体" w:hint="eastAsia"/>
          <w:spacing w:val="-4"/>
          <w:szCs w:val="21"/>
        </w:rPr>
        <w:t>为准；主</w:t>
      </w:r>
      <w:proofErr w:type="gramStart"/>
      <w:r w:rsidR="003F5674" w:rsidRPr="00820F9B">
        <w:rPr>
          <w:rFonts w:ascii="宋体" w:eastAsia="宋体" w:hAnsi="宋体" w:hint="eastAsia"/>
          <w:spacing w:val="-4"/>
          <w:szCs w:val="21"/>
        </w:rPr>
        <w:t>险合同</w:t>
      </w:r>
      <w:proofErr w:type="gramEnd"/>
      <w:r w:rsidR="003F5674" w:rsidRPr="00820F9B">
        <w:rPr>
          <w:rFonts w:ascii="宋体" w:eastAsia="宋体" w:hAnsi="宋体" w:hint="eastAsia"/>
          <w:spacing w:val="-4"/>
          <w:szCs w:val="21"/>
        </w:rPr>
        <w:t>与本附加</w:t>
      </w:r>
      <w:proofErr w:type="gramStart"/>
      <w:r w:rsidR="003F5674" w:rsidRPr="00820F9B">
        <w:rPr>
          <w:rFonts w:ascii="宋体" w:eastAsia="宋体" w:hAnsi="宋体" w:hint="eastAsia"/>
          <w:spacing w:val="-4"/>
          <w:szCs w:val="21"/>
        </w:rPr>
        <w:t>险合同相</w:t>
      </w:r>
      <w:proofErr w:type="gramEnd"/>
      <w:r w:rsidR="003F5674" w:rsidRPr="00820F9B">
        <w:rPr>
          <w:rFonts w:ascii="宋体" w:eastAsia="宋体" w:hAnsi="宋体" w:hint="eastAsia"/>
          <w:spacing w:val="-4"/>
          <w:szCs w:val="21"/>
        </w:rPr>
        <w:t>抵触之处，以本附加</w:t>
      </w:r>
      <w:r w:rsidR="003F5674" w:rsidRPr="00820F9B">
        <w:rPr>
          <w:rFonts w:ascii="宋体" w:eastAsia="宋体" w:hAnsi="宋体"/>
          <w:spacing w:val="-4"/>
          <w:szCs w:val="21"/>
        </w:rPr>
        <w:t xml:space="preserve"> </w:t>
      </w:r>
      <w:proofErr w:type="gramStart"/>
      <w:r w:rsidR="003F5674" w:rsidRPr="00820F9B">
        <w:rPr>
          <w:rFonts w:ascii="宋体" w:eastAsia="宋体" w:hAnsi="宋体" w:hint="eastAsia"/>
          <w:szCs w:val="21"/>
        </w:rPr>
        <w:t>险合同</w:t>
      </w:r>
      <w:proofErr w:type="gramEnd"/>
      <w:r w:rsidR="003F5674" w:rsidRPr="00820F9B">
        <w:rPr>
          <w:rFonts w:ascii="宋体" w:eastAsia="宋体" w:hAnsi="宋体" w:hint="eastAsia"/>
          <w:szCs w:val="21"/>
        </w:rPr>
        <w:t>为准。凡涉及本附加</w:t>
      </w:r>
      <w:proofErr w:type="gramStart"/>
      <w:r w:rsidR="003F5674" w:rsidRPr="00820F9B">
        <w:rPr>
          <w:rFonts w:ascii="宋体" w:eastAsia="宋体" w:hAnsi="宋体" w:hint="eastAsia"/>
          <w:szCs w:val="21"/>
        </w:rPr>
        <w:t>险合同</w:t>
      </w:r>
      <w:proofErr w:type="gramEnd"/>
      <w:r w:rsidR="003F5674" w:rsidRPr="00820F9B">
        <w:rPr>
          <w:rFonts w:ascii="宋体" w:eastAsia="宋体" w:hAnsi="宋体" w:hint="eastAsia"/>
          <w:szCs w:val="21"/>
        </w:rPr>
        <w:t>的约定，均应采用书面形式。</w:t>
      </w:r>
    </w:p>
    <w:p w:rsidR="003F5674" w:rsidRPr="00820F9B" w:rsidRDefault="003F5674" w:rsidP="003F5674">
      <w:pPr>
        <w:pStyle w:val="a5"/>
        <w:kinsoku w:val="0"/>
        <w:overflowPunct w:val="0"/>
        <w:spacing w:before="10"/>
        <w:rPr>
          <w:rFonts w:ascii="宋体" w:eastAsia="宋体" w:hAnsi="宋体"/>
          <w:szCs w:val="21"/>
        </w:rPr>
      </w:pPr>
    </w:p>
    <w:p w:rsidR="003F5674" w:rsidRPr="00BE2938" w:rsidRDefault="003F5674" w:rsidP="00BE2938">
      <w:pPr>
        <w:pStyle w:val="a5"/>
        <w:tabs>
          <w:tab w:val="left" w:pos="1485"/>
        </w:tabs>
        <w:kinsoku w:val="0"/>
        <w:overflowPunct w:val="0"/>
        <w:spacing w:line="242" w:lineRule="auto"/>
        <w:ind w:right="125" w:firstLineChars="245" w:firstLine="517"/>
        <w:rPr>
          <w:rFonts w:ascii="宋体" w:eastAsia="宋体" w:hAnsi="宋体"/>
          <w:spacing w:val="-1"/>
          <w:szCs w:val="21"/>
        </w:rPr>
      </w:pPr>
      <w:r w:rsidRPr="00820F9B">
        <w:rPr>
          <w:rFonts w:ascii="宋体" w:eastAsia="宋体" w:hAnsi="宋体" w:hint="eastAsia"/>
          <w:b/>
          <w:bCs/>
          <w:szCs w:val="21"/>
        </w:rPr>
        <w:t>第二条</w:t>
      </w:r>
      <w:r w:rsidRPr="00820F9B">
        <w:rPr>
          <w:rFonts w:ascii="宋体" w:eastAsia="宋体" w:hAnsi="宋体"/>
          <w:b/>
          <w:bCs/>
          <w:szCs w:val="21"/>
        </w:rPr>
        <w:tab/>
      </w:r>
      <w:r w:rsidRPr="00820F9B">
        <w:rPr>
          <w:rFonts w:ascii="宋体" w:eastAsia="宋体" w:hAnsi="宋体" w:hint="eastAsia"/>
          <w:b/>
          <w:bCs/>
          <w:szCs w:val="21"/>
        </w:rPr>
        <w:t>本附加合同的生效</w:t>
      </w:r>
      <w:r w:rsidRPr="00820F9B">
        <w:rPr>
          <w:rFonts w:ascii="宋体" w:eastAsia="宋体" w:hAnsi="宋体"/>
          <w:b/>
          <w:bCs/>
          <w:szCs w:val="21"/>
        </w:rPr>
        <w:t xml:space="preserve"> </w:t>
      </w:r>
      <w:r w:rsidRPr="00820F9B">
        <w:rPr>
          <w:rFonts w:ascii="宋体" w:eastAsia="宋体" w:hAnsi="宋体" w:hint="eastAsia"/>
          <w:spacing w:val="-1"/>
          <w:szCs w:val="21"/>
        </w:rPr>
        <w:t>本附加合同的生效时间同主合同的生效时间，若本附加合同的批注另行载明生效时间，</w:t>
      </w:r>
      <w:r w:rsidRPr="00820F9B">
        <w:rPr>
          <w:rFonts w:ascii="宋体" w:eastAsia="宋体" w:hAnsi="宋体" w:hint="eastAsia"/>
          <w:szCs w:val="21"/>
        </w:rPr>
        <w:t>则以本附加合同所载明的生效时间为准。</w:t>
      </w:r>
    </w:p>
    <w:p w:rsidR="003F5674" w:rsidRPr="00820F9B" w:rsidRDefault="003F5674" w:rsidP="003F5674">
      <w:pPr>
        <w:pStyle w:val="a5"/>
        <w:kinsoku w:val="0"/>
        <w:overflowPunct w:val="0"/>
        <w:spacing w:before="2"/>
        <w:rPr>
          <w:rFonts w:ascii="宋体" w:eastAsia="宋体" w:hAnsi="宋体"/>
          <w:szCs w:val="21"/>
        </w:rPr>
      </w:pPr>
    </w:p>
    <w:p w:rsidR="003F5674" w:rsidRPr="00BE2938" w:rsidRDefault="003F5674" w:rsidP="00BE2938">
      <w:pPr>
        <w:pStyle w:val="a5"/>
        <w:tabs>
          <w:tab w:val="left" w:pos="1485"/>
        </w:tabs>
        <w:kinsoku w:val="0"/>
        <w:overflowPunct w:val="0"/>
        <w:spacing w:before="1" w:line="273" w:lineRule="auto"/>
        <w:ind w:right="213" w:firstLineChars="245" w:firstLine="517"/>
        <w:rPr>
          <w:rFonts w:ascii="宋体" w:eastAsia="宋体" w:hAnsi="宋体"/>
          <w:spacing w:val="-4"/>
          <w:szCs w:val="21"/>
        </w:rPr>
      </w:pPr>
      <w:r w:rsidRPr="00820F9B">
        <w:rPr>
          <w:rFonts w:ascii="宋体" w:eastAsia="宋体" w:hAnsi="宋体" w:hint="eastAsia"/>
          <w:b/>
          <w:bCs/>
          <w:szCs w:val="21"/>
        </w:rPr>
        <w:t>第三条</w:t>
      </w:r>
      <w:r w:rsidRPr="00820F9B">
        <w:rPr>
          <w:rFonts w:ascii="宋体" w:eastAsia="宋体" w:hAnsi="宋体"/>
          <w:b/>
          <w:bCs/>
          <w:szCs w:val="21"/>
        </w:rPr>
        <w:tab/>
      </w:r>
      <w:r w:rsidRPr="00820F9B">
        <w:rPr>
          <w:rFonts w:ascii="宋体" w:eastAsia="宋体" w:hAnsi="宋体" w:hint="eastAsia"/>
          <w:b/>
          <w:bCs/>
          <w:szCs w:val="21"/>
        </w:rPr>
        <w:t>保险责任</w:t>
      </w:r>
      <w:r w:rsidRPr="00820F9B">
        <w:rPr>
          <w:rFonts w:ascii="宋体" w:eastAsia="宋体" w:hAnsi="宋体"/>
          <w:b/>
          <w:bCs/>
          <w:szCs w:val="21"/>
        </w:rPr>
        <w:t xml:space="preserve"> </w:t>
      </w:r>
      <w:r w:rsidRPr="00820F9B">
        <w:rPr>
          <w:rFonts w:ascii="宋体" w:eastAsia="宋体" w:hAnsi="宋体" w:hint="eastAsia"/>
          <w:spacing w:val="-4"/>
          <w:szCs w:val="21"/>
        </w:rPr>
        <w:t>本附加合同有效期内，若任何被保险人在旅行期间因任何第三方盗窃、抢劫、企图盗窃行为，承运人或任何</w:t>
      </w:r>
      <w:proofErr w:type="gramStart"/>
      <w:r w:rsidRPr="00820F9B">
        <w:rPr>
          <w:rFonts w:ascii="宋体" w:eastAsia="宋体" w:hAnsi="宋体" w:hint="eastAsia"/>
          <w:spacing w:val="-4"/>
          <w:szCs w:val="21"/>
        </w:rPr>
        <w:t>其他第三</w:t>
      </w:r>
      <w:proofErr w:type="gramEnd"/>
      <w:r w:rsidRPr="00820F9B">
        <w:rPr>
          <w:rFonts w:ascii="宋体" w:eastAsia="宋体" w:hAnsi="宋体" w:hint="eastAsia"/>
          <w:spacing w:val="-4"/>
          <w:szCs w:val="21"/>
        </w:rPr>
        <w:t>方的责任而损失或损坏被保险人的随身财产，包括行李、行李</w:t>
      </w:r>
      <w:r w:rsidRPr="00820F9B">
        <w:rPr>
          <w:rFonts w:ascii="宋体" w:eastAsia="宋体" w:hAnsi="宋体"/>
          <w:spacing w:val="-4"/>
          <w:szCs w:val="21"/>
        </w:rPr>
        <w:t xml:space="preserve"> </w:t>
      </w:r>
      <w:r w:rsidRPr="00820F9B">
        <w:rPr>
          <w:rFonts w:ascii="宋体" w:eastAsia="宋体" w:hAnsi="宋体" w:hint="eastAsia"/>
          <w:spacing w:val="-4"/>
          <w:szCs w:val="21"/>
        </w:rPr>
        <w:t>中的个人物品及随身携带的物品，且此行李或物品须为被保险人所合法拥有，本保险人将在</w:t>
      </w:r>
      <w:r w:rsidRPr="00820F9B">
        <w:rPr>
          <w:rFonts w:ascii="宋体" w:eastAsia="宋体" w:hAnsi="宋体"/>
          <w:spacing w:val="-4"/>
          <w:szCs w:val="21"/>
        </w:rPr>
        <w:t xml:space="preserve"> </w:t>
      </w:r>
      <w:r w:rsidRPr="00820F9B">
        <w:rPr>
          <w:rFonts w:ascii="宋体" w:eastAsia="宋体" w:hAnsi="宋体" w:hint="eastAsia"/>
          <w:spacing w:val="-4"/>
          <w:szCs w:val="21"/>
        </w:rPr>
        <w:t>扣除免赔额（如有）后，支付重新购置价或修补的费用，支付的费用将不超过以下金额中的</w:t>
      </w:r>
      <w:r w:rsidRPr="00820F9B">
        <w:rPr>
          <w:rFonts w:ascii="宋体" w:eastAsia="宋体" w:hAnsi="宋体"/>
          <w:spacing w:val="-4"/>
          <w:szCs w:val="21"/>
        </w:rPr>
        <w:t xml:space="preserve"> </w:t>
      </w:r>
      <w:r w:rsidRPr="00820F9B">
        <w:rPr>
          <w:rFonts w:ascii="宋体" w:eastAsia="宋体" w:hAnsi="宋体" w:hint="eastAsia"/>
          <w:szCs w:val="21"/>
        </w:rPr>
        <w:t>较少者：</w:t>
      </w:r>
    </w:p>
    <w:p w:rsidR="003F5674" w:rsidRPr="00820F9B" w:rsidRDefault="003F5674" w:rsidP="003F5674">
      <w:pPr>
        <w:pStyle w:val="a5"/>
        <w:kinsoku w:val="0"/>
        <w:overflowPunct w:val="0"/>
        <w:spacing w:before="7"/>
        <w:ind w:left="540" w:right="209"/>
        <w:rPr>
          <w:rFonts w:ascii="宋体" w:eastAsia="宋体" w:hAnsi="宋体"/>
          <w:szCs w:val="21"/>
        </w:rPr>
      </w:pPr>
      <w:r w:rsidRPr="00820F9B">
        <w:rPr>
          <w:rFonts w:ascii="宋体" w:eastAsia="宋体" w:hAnsi="宋体"/>
          <w:szCs w:val="21"/>
        </w:rPr>
        <w:t>1</w:t>
      </w:r>
      <w:r w:rsidRPr="00820F9B">
        <w:rPr>
          <w:rFonts w:ascii="宋体" w:eastAsia="宋体" w:hAnsi="宋体" w:hint="eastAsia"/>
          <w:szCs w:val="21"/>
        </w:rPr>
        <w:t>、损失发生当时的全部修补费用；</w:t>
      </w:r>
    </w:p>
    <w:p w:rsidR="003F5674" w:rsidRPr="00820F9B" w:rsidRDefault="003F5674" w:rsidP="003F5674">
      <w:pPr>
        <w:pStyle w:val="a5"/>
        <w:kinsoku w:val="0"/>
        <w:overflowPunct w:val="0"/>
        <w:spacing w:before="37"/>
        <w:ind w:left="540" w:right="209"/>
        <w:rPr>
          <w:rFonts w:ascii="宋体" w:eastAsia="宋体" w:hAnsi="宋体"/>
          <w:szCs w:val="21"/>
        </w:rPr>
      </w:pPr>
      <w:r w:rsidRPr="00820F9B">
        <w:rPr>
          <w:rFonts w:ascii="宋体" w:eastAsia="宋体" w:hAnsi="宋体"/>
          <w:szCs w:val="21"/>
        </w:rPr>
        <w:t>2</w:t>
      </w:r>
      <w:r w:rsidRPr="00820F9B">
        <w:rPr>
          <w:rFonts w:ascii="宋体" w:eastAsia="宋体" w:hAnsi="宋体" w:hint="eastAsia"/>
          <w:szCs w:val="21"/>
        </w:rPr>
        <w:t>、损失发生当时的重新购置价；</w:t>
      </w:r>
    </w:p>
    <w:p w:rsidR="003F5674" w:rsidRPr="00820F9B" w:rsidRDefault="003F5674" w:rsidP="00BE2938">
      <w:pPr>
        <w:pStyle w:val="a5"/>
        <w:kinsoku w:val="0"/>
        <w:overflowPunct w:val="0"/>
        <w:spacing w:before="37" w:line="273" w:lineRule="auto"/>
        <w:ind w:right="125" w:firstLineChars="250" w:firstLine="525"/>
        <w:rPr>
          <w:rFonts w:ascii="宋体" w:eastAsia="宋体" w:hAnsi="宋体"/>
          <w:szCs w:val="21"/>
        </w:rPr>
      </w:pPr>
      <w:r w:rsidRPr="00820F9B">
        <w:rPr>
          <w:rFonts w:ascii="宋体" w:eastAsia="宋体" w:hAnsi="宋体"/>
          <w:szCs w:val="21"/>
        </w:rPr>
        <w:t>3</w:t>
      </w:r>
      <w:r w:rsidRPr="00820F9B">
        <w:rPr>
          <w:rFonts w:ascii="宋体" w:eastAsia="宋体" w:hAnsi="宋体" w:hint="eastAsia"/>
          <w:szCs w:val="21"/>
        </w:rPr>
        <w:t>、保险单所载的本附加合同项下该被保险人相应的保险金额。</w:t>
      </w:r>
      <w:r w:rsidRPr="00820F9B">
        <w:rPr>
          <w:rFonts w:ascii="宋体" w:eastAsia="宋体" w:hAnsi="宋体"/>
          <w:szCs w:val="21"/>
        </w:rPr>
        <w:t xml:space="preserve"> </w:t>
      </w:r>
      <w:r w:rsidRPr="00820F9B">
        <w:rPr>
          <w:rFonts w:ascii="宋体" w:eastAsia="宋体" w:hAnsi="宋体" w:hint="eastAsia"/>
          <w:szCs w:val="21"/>
        </w:rPr>
        <w:t>如因上段所述之原因导致被保险人随身财产被损坏且无法合理经济地修复，则视为该财</w:t>
      </w:r>
      <w:r w:rsidRPr="00820F9B">
        <w:rPr>
          <w:rFonts w:ascii="宋体" w:eastAsia="宋体" w:hAnsi="宋体" w:hint="eastAsia"/>
          <w:spacing w:val="-4"/>
          <w:szCs w:val="21"/>
        </w:rPr>
        <w:t>产损失，赔偿金额按该随身财产的重新购置价计算，但以保险单所载本附加合同项下该被保</w:t>
      </w:r>
      <w:r w:rsidRPr="00820F9B">
        <w:rPr>
          <w:rFonts w:ascii="宋体" w:eastAsia="宋体" w:hAnsi="宋体"/>
          <w:spacing w:val="-4"/>
          <w:szCs w:val="21"/>
        </w:rPr>
        <w:t xml:space="preserve"> </w:t>
      </w:r>
      <w:r w:rsidRPr="00820F9B">
        <w:rPr>
          <w:rFonts w:ascii="宋体" w:eastAsia="宋体" w:hAnsi="宋体" w:hint="eastAsia"/>
          <w:spacing w:val="-4"/>
          <w:szCs w:val="21"/>
        </w:rPr>
        <w:t>险人相应的保险金额为限。在前述情况下，本保险人做出赔偿后，该财产的所有权属于本保</w:t>
      </w:r>
      <w:r w:rsidRPr="00820F9B">
        <w:rPr>
          <w:rFonts w:ascii="宋体" w:eastAsia="宋体" w:hAnsi="宋体"/>
          <w:spacing w:val="-4"/>
          <w:szCs w:val="21"/>
        </w:rPr>
        <w:t xml:space="preserve"> </w:t>
      </w:r>
      <w:r w:rsidRPr="00820F9B">
        <w:rPr>
          <w:rFonts w:ascii="宋体" w:eastAsia="宋体" w:hAnsi="宋体" w:hint="eastAsia"/>
          <w:szCs w:val="21"/>
        </w:rPr>
        <w:t>险人。</w:t>
      </w:r>
    </w:p>
    <w:p w:rsidR="003F5674" w:rsidRPr="00820F9B" w:rsidRDefault="003F5674" w:rsidP="003F5674">
      <w:pPr>
        <w:pStyle w:val="a5"/>
        <w:kinsoku w:val="0"/>
        <w:overflowPunct w:val="0"/>
        <w:spacing w:before="7" w:line="273" w:lineRule="auto"/>
        <w:ind w:left="120" w:right="125" w:firstLine="405"/>
        <w:rPr>
          <w:rFonts w:ascii="宋体" w:eastAsia="宋体" w:hAnsi="宋体"/>
          <w:szCs w:val="21"/>
        </w:rPr>
      </w:pPr>
      <w:r w:rsidRPr="00820F9B">
        <w:rPr>
          <w:rFonts w:ascii="宋体" w:eastAsia="宋体" w:hAnsi="宋体" w:hint="eastAsia"/>
          <w:szCs w:val="21"/>
        </w:rPr>
        <w:t>若被保险人的随身财产购买已超过一年，本保险人于赔偿时可根据其磨损及折旧程度做</w:t>
      </w:r>
      <w:r w:rsidRPr="00820F9B">
        <w:rPr>
          <w:rFonts w:ascii="宋体" w:eastAsia="宋体" w:hAnsi="宋体"/>
          <w:szCs w:val="21"/>
        </w:rPr>
        <w:t xml:space="preserve"> </w:t>
      </w:r>
      <w:r w:rsidRPr="00820F9B">
        <w:rPr>
          <w:rFonts w:ascii="宋体" w:eastAsia="宋体" w:hAnsi="宋体" w:hint="eastAsia"/>
          <w:szCs w:val="21"/>
        </w:rPr>
        <w:t>出适当扣减或进行修复。</w:t>
      </w:r>
    </w:p>
    <w:p w:rsidR="003F5674" w:rsidRPr="00820F9B" w:rsidRDefault="003F5674" w:rsidP="003F5674">
      <w:pPr>
        <w:pStyle w:val="21"/>
        <w:kinsoku w:val="0"/>
        <w:overflowPunct w:val="0"/>
        <w:spacing w:before="7" w:line="273" w:lineRule="auto"/>
        <w:ind w:firstLine="405"/>
        <w:outlineLvl w:val="9"/>
        <w:rPr>
          <w:rFonts w:hAnsi="宋体"/>
        </w:rPr>
      </w:pPr>
      <w:r w:rsidRPr="00820F9B">
        <w:rPr>
          <w:rFonts w:hAnsi="宋体" w:hint="eastAsia"/>
        </w:rPr>
        <w:t>如保险单载有免赔额，本附加合同每件理赔物品的免赔额以保险单上载明本附加合同</w:t>
      </w:r>
      <w:r w:rsidRPr="00820F9B">
        <w:rPr>
          <w:rFonts w:hAnsi="宋体"/>
        </w:rPr>
        <w:t xml:space="preserve"> </w:t>
      </w:r>
      <w:r w:rsidRPr="00820F9B">
        <w:rPr>
          <w:rFonts w:hAnsi="宋体" w:hint="eastAsia"/>
        </w:rPr>
        <w:t>项下的免赔额为准，本保险人对小于免赔额的损失不承担赔偿责任。</w:t>
      </w:r>
    </w:p>
    <w:p w:rsidR="003F5674" w:rsidRPr="00820F9B" w:rsidRDefault="003F5674" w:rsidP="003F5674">
      <w:pPr>
        <w:pStyle w:val="a5"/>
        <w:kinsoku w:val="0"/>
        <w:overflowPunct w:val="0"/>
        <w:spacing w:before="5"/>
        <w:rPr>
          <w:rFonts w:ascii="宋体" w:eastAsia="宋体" w:hAnsi="宋体"/>
          <w:b/>
          <w:bCs/>
          <w:szCs w:val="21"/>
        </w:rPr>
      </w:pPr>
    </w:p>
    <w:p w:rsidR="003F5674" w:rsidRPr="00820F9B" w:rsidRDefault="003F5674" w:rsidP="003F5674">
      <w:pPr>
        <w:pStyle w:val="a5"/>
        <w:tabs>
          <w:tab w:val="left" w:pos="1385"/>
        </w:tabs>
        <w:kinsoku w:val="0"/>
        <w:overflowPunct w:val="0"/>
        <w:ind w:left="540" w:right="209"/>
        <w:rPr>
          <w:rFonts w:ascii="宋体" w:eastAsia="宋体" w:hAnsi="宋体"/>
          <w:b/>
          <w:bCs/>
          <w:szCs w:val="21"/>
        </w:rPr>
      </w:pPr>
      <w:r w:rsidRPr="00820F9B">
        <w:rPr>
          <w:rFonts w:ascii="宋体" w:eastAsia="宋体" w:hAnsi="宋体" w:hint="eastAsia"/>
          <w:b/>
          <w:bCs/>
          <w:szCs w:val="21"/>
        </w:rPr>
        <w:t>第四条</w:t>
      </w:r>
      <w:r w:rsidRPr="00820F9B">
        <w:rPr>
          <w:rFonts w:ascii="宋体" w:eastAsia="宋体" w:hAnsi="宋体"/>
          <w:b/>
          <w:bCs/>
          <w:szCs w:val="21"/>
        </w:rPr>
        <w:tab/>
      </w:r>
      <w:r w:rsidRPr="00820F9B">
        <w:rPr>
          <w:rFonts w:ascii="宋体" w:eastAsia="宋体" w:hAnsi="宋体" w:hint="eastAsia"/>
          <w:b/>
          <w:bCs/>
          <w:szCs w:val="21"/>
        </w:rPr>
        <w:t>责任免除</w:t>
      </w:r>
    </w:p>
    <w:p w:rsidR="003F5674" w:rsidRPr="00820F9B" w:rsidRDefault="003F5674" w:rsidP="003F5674">
      <w:pPr>
        <w:pStyle w:val="a5"/>
        <w:kinsoku w:val="0"/>
        <w:overflowPunct w:val="0"/>
        <w:spacing w:before="37" w:line="273" w:lineRule="auto"/>
        <w:ind w:left="120" w:right="209" w:firstLine="419"/>
        <w:rPr>
          <w:rFonts w:ascii="宋体" w:eastAsia="宋体" w:hAnsi="宋体"/>
          <w:b/>
          <w:bCs/>
          <w:szCs w:val="21"/>
        </w:rPr>
      </w:pPr>
      <w:r w:rsidRPr="00820F9B">
        <w:rPr>
          <w:rFonts w:ascii="宋体" w:eastAsia="宋体" w:hAnsi="宋体" w:hint="eastAsia"/>
          <w:b/>
          <w:bCs/>
          <w:szCs w:val="21"/>
        </w:rPr>
        <w:t>主合同中所有责任免除条款（如适用）均适用于本附加合同，若主合同中责任免除条</w:t>
      </w:r>
      <w:r w:rsidRPr="00820F9B">
        <w:rPr>
          <w:rFonts w:ascii="宋体" w:eastAsia="宋体" w:hAnsi="宋体"/>
          <w:b/>
          <w:bCs/>
          <w:szCs w:val="21"/>
        </w:rPr>
        <w:t xml:space="preserve"> </w:t>
      </w:r>
      <w:r w:rsidRPr="00820F9B">
        <w:rPr>
          <w:rFonts w:ascii="宋体" w:eastAsia="宋体" w:hAnsi="宋体" w:hint="eastAsia"/>
          <w:b/>
          <w:bCs/>
          <w:szCs w:val="21"/>
        </w:rPr>
        <w:t>款与本条款有相抵触之处，则应以本条款为准。</w:t>
      </w:r>
    </w:p>
    <w:p w:rsidR="003F5674" w:rsidRPr="00820F9B" w:rsidRDefault="003F5674" w:rsidP="003F5674">
      <w:pPr>
        <w:pStyle w:val="a5"/>
        <w:kinsoku w:val="0"/>
        <w:overflowPunct w:val="0"/>
        <w:spacing w:before="7"/>
        <w:ind w:left="540" w:right="209"/>
        <w:rPr>
          <w:rFonts w:ascii="宋体" w:eastAsia="宋体" w:hAnsi="宋体"/>
          <w:b/>
          <w:szCs w:val="21"/>
        </w:rPr>
      </w:pPr>
      <w:r w:rsidRPr="00820F9B">
        <w:rPr>
          <w:rFonts w:ascii="宋体" w:eastAsia="宋体" w:hAnsi="宋体" w:hint="eastAsia"/>
          <w:b/>
          <w:szCs w:val="21"/>
        </w:rPr>
        <w:t>下列财产损失，保险人不负责赔偿：</w:t>
      </w:r>
    </w:p>
    <w:p w:rsidR="003F5674" w:rsidRPr="00820F9B" w:rsidRDefault="003F5674" w:rsidP="003F5674">
      <w:pPr>
        <w:pStyle w:val="a5"/>
        <w:kinsoku w:val="0"/>
        <w:overflowPunct w:val="0"/>
        <w:spacing w:before="37"/>
        <w:ind w:left="540" w:right="209"/>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1</w:t>
      </w:r>
      <w:r w:rsidRPr="00820F9B">
        <w:rPr>
          <w:rFonts w:ascii="宋体" w:eastAsia="宋体" w:hAnsi="宋体" w:hint="eastAsia"/>
          <w:b/>
          <w:szCs w:val="21"/>
        </w:rPr>
        <w:t>）金银、珠宝首饰或饰物、移动电话、手提电脑或个人商务助理设备（</w:t>
      </w:r>
      <w:r w:rsidRPr="00820F9B">
        <w:rPr>
          <w:rFonts w:ascii="宋体" w:eastAsia="宋体" w:hAnsi="宋体"/>
          <w:b/>
          <w:szCs w:val="21"/>
        </w:rPr>
        <w:t>PDA</w:t>
      </w:r>
      <w:r w:rsidRPr="00820F9B">
        <w:rPr>
          <w:rFonts w:ascii="宋体" w:eastAsia="宋体" w:hAnsi="宋体" w:hint="eastAsia"/>
          <w:b/>
          <w:szCs w:val="21"/>
        </w:rPr>
        <w:t>）；</w:t>
      </w:r>
    </w:p>
    <w:p w:rsidR="003F5674" w:rsidRPr="00820F9B" w:rsidRDefault="003F5674" w:rsidP="003F5674">
      <w:pPr>
        <w:pStyle w:val="a5"/>
        <w:kinsoku w:val="0"/>
        <w:overflowPunct w:val="0"/>
        <w:spacing w:before="37"/>
        <w:ind w:left="542" w:right="209"/>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2</w:t>
      </w:r>
      <w:r w:rsidRPr="00820F9B">
        <w:rPr>
          <w:rFonts w:ascii="宋体" w:eastAsia="宋体" w:hAnsi="宋体" w:hint="eastAsia"/>
          <w:b/>
          <w:szCs w:val="21"/>
        </w:rPr>
        <w:t>）图章、文件的遗失或损坏；</w:t>
      </w:r>
    </w:p>
    <w:p w:rsidR="003F5674" w:rsidRPr="00820F9B" w:rsidRDefault="003F5674" w:rsidP="003F5674">
      <w:pPr>
        <w:pStyle w:val="a5"/>
        <w:kinsoku w:val="0"/>
        <w:overflowPunct w:val="0"/>
        <w:spacing w:before="37"/>
        <w:ind w:left="540" w:right="209"/>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3</w:t>
      </w:r>
      <w:r w:rsidRPr="00820F9B">
        <w:rPr>
          <w:rFonts w:ascii="宋体" w:eastAsia="宋体" w:hAnsi="宋体" w:hint="eastAsia"/>
          <w:b/>
          <w:szCs w:val="21"/>
        </w:rPr>
        <w:t>）易碎或易破物品的损坏，如玻璃或水晶等；</w:t>
      </w:r>
    </w:p>
    <w:p w:rsidR="003F5674" w:rsidRPr="00820F9B" w:rsidRDefault="003F5674" w:rsidP="003F5674">
      <w:pPr>
        <w:pStyle w:val="a5"/>
        <w:kinsoku w:val="0"/>
        <w:overflowPunct w:val="0"/>
        <w:spacing w:before="37"/>
        <w:ind w:left="542" w:right="209"/>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4</w:t>
      </w:r>
      <w:r w:rsidRPr="00820F9B">
        <w:rPr>
          <w:rFonts w:ascii="宋体" w:eastAsia="宋体" w:hAnsi="宋体" w:hint="eastAsia"/>
          <w:b/>
          <w:szCs w:val="21"/>
        </w:rPr>
        <w:t>）用于商业活动的物品或样品；</w:t>
      </w:r>
    </w:p>
    <w:p w:rsidR="003F5674" w:rsidRPr="00820F9B" w:rsidRDefault="003F5674" w:rsidP="003F5674">
      <w:pPr>
        <w:pStyle w:val="a5"/>
        <w:kinsoku w:val="0"/>
        <w:overflowPunct w:val="0"/>
        <w:spacing w:before="37" w:line="273" w:lineRule="auto"/>
        <w:ind w:left="120" w:right="104" w:firstLine="419"/>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5</w:t>
      </w:r>
      <w:r w:rsidRPr="00820F9B">
        <w:rPr>
          <w:rFonts w:ascii="宋体" w:eastAsia="宋体" w:hAnsi="宋体" w:hint="eastAsia"/>
          <w:b/>
          <w:szCs w:val="21"/>
        </w:rPr>
        <w:t>）损失现金、债券、票据、印花、息票、地契、股票、旅行证件、代币卡（</w:t>
      </w:r>
      <w:proofErr w:type="gramStart"/>
      <w:r w:rsidRPr="00820F9B">
        <w:rPr>
          <w:rFonts w:ascii="宋体" w:eastAsia="宋体" w:hAnsi="宋体" w:hint="eastAsia"/>
          <w:b/>
          <w:szCs w:val="21"/>
        </w:rPr>
        <w:t>包括信</w:t>
      </w:r>
      <w:proofErr w:type="gramEnd"/>
      <w:r w:rsidRPr="00820F9B">
        <w:rPr>
          <w:rFonts w:ascii="宋体" w:eastAsia="宋体" w:hAnsi="宋体"/>
          <w:b/>
          <w:bCs/>
          <w:szCs w:val="21"/>
        </w:rPr>
        <w:t xml:space="preserve"> </w:t>
      </w:r>
      <w:r w:rsidRPr="00820F9B">
        <w:rPr>
          <w:rFonts w:ascii="宋体" w:eastAsia="宋体" w:hAnsi="宋体" w:hint="eastAsia"/>
          <w:b/>
          <w:szCs w:val="21"/>
        </w:rPr>
        <w:t>用卡）；</w:t>
      </w:r>
    </w:p>
    <w:p w:rsidR="003F5674" w:rsidRPr="00820F9B" w:rsidRDefault="003F5674" w:rsidP="003F5674">
      <w:pPr>
        <w:pStyle w:val="a5"/>
        <w:kinsoku w:val="0"/>
        <w:overflowPunct w:val="0"/>
        <w:spacing w:before="37" w:line="273" w:lineRule="auto"/>
        <w:ind w:left="120" w:right="104" w:firstLine="419"/>
        <w:rPr>
          <w:rFonts w:ascii="宋体" w:eastAsia="宋体" w:hAnsi="宋体"/>
          <w:b/>
          <w:bCs/>
          <w:szCs w:val="21"/>
        </w:rPr>
        <w:sectPr w:rsidR="003F5674" w:rsidRPr="00820F9B">
          <w:pgSz w:w="11910" w:h="16840"/>
          <w:pgMar w:top="1520" w:right="1580" w:bottom="280" w:left="1680" w:header="720" w:footer="720" w:gutter="0"/>
          <w:cols w:space="720"/>
        </w:sectPr>
      </w:pPr>
    </w:p>
    <w:p w:rsidR="003F5674" w:rsidRPr="00820F9B" w:rsidRDefault="003F5674" w:rsidP="003F5674">
      <w:pPr>
        <w:pStyle w:val="a5"/>
        <w:kinsoku w:val="0"/>
        <w:overflowPunct w:val="0"/>
        <w:spacing w:before="9"/>
        <w:ind w:left="540"/>
        <w:rPr>
          <w:rFonts w:ascii="宋体" w:eastAsia="宋体" w:hAnsi="宋体"/>
          <w:b/>
          <w:szCs w:val="21"/>
        </w:rPr>
      </w:pPr>
      <w:r w:rsidRPr="00820F9B">
        <w:rPr>
          <w:rFonts w:ascii="宋体" w:eastAsia="宋体" w:hAnsi="宋体" w:hint="eastAsia"/>
          <w:b/>
          <w:szCs w:val="21"/>
        </w:rPr>
        <w:lastRenderedPageBreak/>
        <w:t>（</w:t>
      </w:r>
      <w:r w:rsidRPr="00820F9B">
        <w:rPr>
          <w:rFonts w:ascii="宋体" w:eastAsia="宋体" w:hAnsi="宋体"/>
          <w:b/>
          <w:szCs w:val="21"/>
        </w:rPr>
        <w:t>6</w:t>
      </w:r>
      <w:r w:rsidRPr="00820F9B">
        <w:rPr>
          <w:rFonts w:ascii="宋体" w:eastAsia="宋体" w:hAnsi="宋体" w:hint="eastAsia"/>
          <w:b/>
          <w:szCs w:val="21"/>
        </w:rPr>
        <w:t>）录制于磁带、记录卡、磁盘或其他类似设备上的数据的遗失；</w:t>
      </w:r>
    </w:p>
    <w:p w:rsidR="003F5674" w:rsidRPr="00820F9B" w:rsidRDefault="003F5674" w:rsidP="003F5674">
      <w:pPr>
        <w:pStyle w:val="a5"/>
        <w:kinsoku w:val="0"/>
        <w:overflowPunct w:val="0"/>
        <w:spacing w:before="37"/>
        <w:ind w:left="542"/>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7</w:t>
      </w:r>
      <w:r w:rsidRPr="00820F9B">
        <w:rPr>
          <w:rFonts w:ascii="宋体" w:eastAsia="宋体" w:hAnsi="宋体" w:hint="eastAsia"/>
          <w:b/>
          <w:szCs w:val="21"/>
        </w:rPr>
        <w:t>）动物、植物或食物；</w:t>
      </w:r>
    </w:p>
    <w:p w:rsidR="003F5674" w:rsidRPr="00820F9B" w:rsidRDefault="003F5674" w:rsidP="003F5674">
      <w:pPr>
        <w:pStyle w:val="a5"/>
        <w:kinsoku w:val="0"/>
        <w:overflowPunct w:val="0"/>
        <w:spacing w:before="37"/>
        <w:ind w:left="542"/>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8</w:t>
      </w:r>
      <w:r w:rsidRPr="00820F9B">
        <w:rPr>
          <w:rFonts w:ascii="宋体" w:eastAsia="宋体" w:hAnsi="宋体" w:hint="eastAsia"/>
          <w:b/>
          <w:szCs w:val="21"/>
        </w:rPr>
        <w:t>）家具、古董；</w:t>
      </w:r>
    </w:p>
    <w:p w:rsidR="003F5674" w:rsidRPr="00820F9B" w:rsidRDefault="003F5674" w:rsidP="003F5674">
      <w:pPr>
        <w:pStyle w:val="a5"/>
        <w:kinsoku w:val="0"/>
        <w:overflowPunct w:val="0"/>
        <w:spacing w:before="37"/>
        <w:ind w:left="542"/>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9</w:t>
      </w:r>
      <w:r w:rsidRPr="00820F9B">
        <w:rPr>
          <w:rFonts w:ascii="宋体" w:eastAsia="宋体" w:hAnsi="宋体" w:hint="eastAsia"/>
          <w:b/>
          <w:szCs w:val="21"/>
        </w:rPr>
        <w:t>）租赁的设备；</w:t>
      </w:r>
    </w:p>
    <w:p w:rsidR="003F5674" w:rsidRPr="00820F9B" w:rsidRDefault="003F5674" w:rsidP="003F5674">
      <w:pPr>
        <w:pStyle w:val="a5"/>
        <w:kinsoku w:val="0"/>
        <w:overflowPunct w:val="0"/>
        <w:spacing w:before="37"/>
        <w:ind w:left="540"/>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10</w:t>
      </w:r>
      <w:r w:rsidRPr="00820F9B">
        <w:rPr>
          <w:rFonts w:ascii="宋体" w:eastAsia="宋体" w:hAnsi="宋体" w:hint="eastAsia"/>
          <w:b/>
          <w:szCs w:val="21"/>
        </w:rPr>
        <w:t>）经承运人修理后已正常运行或已恢复其正常功能的物品。</w:t>
      </w:r>
    </w:p>
    <w:p w:rsidR="003F5674" w:rsidRPr="00820F9B" w:rsidRDefault="003F5674" w:rsidP="003F5674">
      <w:pPr>
        <w:pStyle w:val="a5"/>
        <w:kinsoku w:val="0"/>
        <w:overflowPunct w:val="0"/>
        <w:spacing w:before="8"/>
        <w:rPr>
          <w:rFonts w:ascii="宋体" w:eastAsia="宋体" w:hAnsi="宋体"/>
          <w:b/>
          <w:szCs w:val="21"/>
        </w:rPr>
      </w:pPr>
    </w:p>
    <w:p w:rsidR="003F5674" w:rsidRPr="00820F9B" w:rsidRDefault="003F5674" w:rsidP="003F5674">
      <w:pPr>
        <w:pStyle w:val="a5"/>
        <w:kinsoku w:val="0"/>
        <w:overflowPunct w:val="0"/>
        <w:spacing w:before="1"/>
        <w:ind w:left="540"/>
        <w:rPr>
          <w:rFonts w:ascii="宋体" w:eastAsia="宋体" w:hAnsi="宋体"/>
          <w:b/>
          <w:szCs w:val="21"/>
        </w:rPr>
      </w:pPr>
      <w:r w:rsidRPr="00820F9B">
        <w:rPr>
          <w:rFonts w:ascii="宋体" w:eastAsia="宋体" w:hAnsi="宋体" w:hint="eastAsia"/>
          <w:b/>
          <w:szCs w:val="21"/>
        </w:rPr>
        <w:t>在下列期间发生的被保险人的随身财产损失，保险人不负责赔偿：</w:t>
      </w:r>
    </w:p>
    <w:p w:rsidR="003F5674" w:rsidRPr="00820F9B" w:rsidRDefault="003F5674" w:rsidP="003F5674">
      <w:pPr>
        <w:pStyle w:val="a5"/>
        <w:kinsoku w:val="0"/>
        <w:overflowPunct w:val="0"/>
        <w:spacing w:before="37"/>
        <w:ind w:left="540"/>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1</w:t>
      </w:r>
      <w:r w:rsidRPr="00820F9B">
        <w:rPr>
          <w:rFonts w:ascii="宋体" w:eastAsia="宋体" w:hAnsi="宋体" w:hint="eastAsia"/>
          <w:b/>
          <w:szCs w:val="21"/>
        </w:rPr>
        <w:t>）非于该次旅行时托运的行李、纪念品或物品的损失或损坏。</w:t>
      </w:r>
    </w:p>
    <w:p w:rsidR="003F5674" w:rsidRPr="00820F9B" w:rsidRDefault="003F5674" w:rsidP="003F5674">
      <w:pPr>
        <w:pStyle w:val="a5"/>
        <w:kinsoku w:val="0"/>
        <w:overflowPunct w:val="0"/>
        <w:spacing w:before="8"/>
        <w:rPr>
          <w:rFonts w:ascii="宋体" w:eastAsia="宋体" w:hAnsi="宋体"/>
          <w:b/>
          <w:szCs w:val="21"/>
        </w:rPr>
      </w:pPr>
    </w:p>
    <w:p w:rsidR="003F5674" w:rsidRPr="00820F9B" w:rsidRDefault="003F5674" w:rsidP="003F5674">
      <w:pPr>
        <w:pStyle w:val="a5"/>
        <w:kinsoku w:val="0"/>
        <w:overflowPunct w:val="0"/>
        <w:spacing w:before="1"/>
        <w:ind w:left="540"/>
        <w:rPr>
          <w:rFonts w:ascii="宋体" w:eastAsia="宋体" w:hAnsi="宋体"/>
          <w:b/>
          <w:szCs w:val="21"/>
        </w:rPr>
      </w:pPr>
      <w:r w:rsidRPr="00820F9B">
        <w:rPr>
          <w:rFonts w:ascii="宋体" w:eastAsia="宋体" w:hAnsi="宋体" w:hint="eastAsia"/>
          <w:b/>
          <w:szCs w:val="21"/>
        </w:rPr>
        <w:t>由下列原因直接或间接地造成的被保险人的随身财产损失，本保险人不负责赔偿：</w:t>
      </w:r>
    </w:p>
    <w:p w:rsidR="003F5674" w:rsidRPr="00820F9B" w:rsidRDefault="003F5674" w:rsidP="003F5674">
      <w:pPr>
        <w:pStyle w:val="a5"/>
        <w:kinsoku w:val="0"/>
        <w:overflowPunct w:val="0"/>
        <w:spacing w:before="37"/>
        <w:ind w:left="540"/>
        <w:rPr>
          <w:rFonts w:ascii="宋体" w:eastAsia="宋体" w:hAnsi="宋体"/>
          <w:b/>
          <w:szCs w:val="21"/>
        </w:rPr>
      </w:pPr>
      <w:r w:rsidRPr="00820F9B">
        <w:rPr>
          <w:rFonts w:ascii="宋体" w:eastAsia="宋体" w:hAnsi="宋体" w:hint="eastAsia"/>
          <w:b/>
          <w:szCs w:val="21"/>
        </w:rPr>
        <w:t>（</w:t>
      </w:r>
      <w:r w:rsidRPr="00820F9B">
        <w:rPr>
          <w:rFonts w:ascii="宋体" w:eastAsia="宋体" w:hAnsi="宋体"/>
          <w:b/>
          <w:szCs w:val="21"/>
        </w:rPr>
        <w:t>1</w:t>
      </w:r>
      <w:r w:rsidRPr="00820F9B">
        <w:rPr>
          <w:rFonts w:ascii="宋体" w:eastAsia="宋体" w:hAnsi="宋体" w:hint="eastAsia"/>
          <w:b/>
          <w:szCs w:val="21"/>
        </w:rPr>
        <w:t>）海关或其他管理当局的延误、没收或拘留；</w:t>
      </w:r>
    </w:p>
    <w:p w:rsidR="003F5674" w:rsidRPr="00820F9B" w:rsidRDefault="003F5674" w:rsidP="003F5674">
      <w:pPr>
        <w:pStyle w:val="a5"/>
        <w:kinsoku w:val="0"/>
        <w:overflowPunct w:val="0"/>
        <w:spacing w:before="37" w:line="273" w:lineRule="auto"/>
        <w:ind w:left="120" w:right="117" w:firstLine="419"/>
        <w:jc w:val="both"/>
        <w:rPr>
          <w:rFonts w:ascii="宋体" w:eastAsia="宋体" w:hAnsi="宋体"/>
          <w:b/>
          <w:bCs/>
          <w:szCs w:val="21"/>
        </w:rPr>
      </w:pPr>
      <w:r w:rsidRPr="00820F9B">
        <w:rPr>
          <w:rFonts w:ascii="宋体" w:eastAsia="宋体" w:hAnsi="宋体" w:hint="eastAsia"/>
          <w:b/>
          <w:bCs/>
          <w:spacing w:val="-7"/>
          <w:szCs w:val="21"/>
        </w:rPr>
        <w:t>（</w:t>
      </w:r>
      <w:r w:rsidRPr="00820F9B">
        <w:rPr>
          <w:rFonts w:ascii="宋体" w:eastAsia="宋体" w:hAnsi="宋体"/>
          <w:b/>
          <w:bCs/>
          <w:spacing w:val="-7"/>
          <w:szCs w:val="21"/>
        </w:rPr>
        <w:t>2</w:t>
      </w:r>
      <w:r w:rsidRPr="00820F9B">
        <w:rPr>
          <w:rFonts w:ascii="宋体" w:eastAsia="宋体" w:hAnsi="宋体" w:hint="eastAsia"/>
          <w:b/>
          <w:bCs/>
          <w:spacing w:val="-7"/>
          <w:szCs w:val="21"/>
        </w:rPr>
        <w:t>）正常的磨损、折旧、虫蛀、发霉、腐烂、侵蚀、逐渐退化、光线作用、或在加热、</w:t>
      </w:r>
      <w:r w:rsidRPr="00820F9B">
        <w:rPr>
          <w:rFonts w:ascii="宋体" w:eastAsia="宋体" w:hAnsi="宋体"/>
          <w:b/>
          <w:bCs/>
          <w:spacing w:val="-7"/>
          <w:szCs w:val="21"/>
        </w:rPr>
        <w:t xml:space="preserve"> </w:t>
      </w:r>
      <w:r w:rsidRPr="00820F9B">
        <w:rPr>
          <w:rFonts w:ascii="宋体" w:eastAsia="宋体" w:hAnsi="宋体" w:hint="eastAsia"/>
          <w:b/>
          <w:bCs/>
          <w:szCs w:val="21"/>
        </w:rPr>
        <w:t>弄干、清洁、染色、更换或维修过程中、</w:t>
      </w:r>
      <w:proofErr w:type="gramStart"/>
      <w:r w:rsidRPr="00820F9B">
        <w:rPr>
          <w:rFonts w:ascii="宋体" w:eastAsia="宋体" w:hAnsi="宋体" w:hint="eastAsia"/>
          <w:b/>
          <w:bCs/>
          <w:szCs w:val="21"/>
        </w:rPr>
        <w:t>或因刮损</w:t>
      </w:r>
      <w:proofErr w:type="gramEnd"/>
      <w:r w:rsidRPr="00820F9B">
        <w:rPr>
          <w:rFonts w:ascii="宋体" w:eastAsia="宋体" w:hAnsi="宋体" w:hint="eastAsia"/>
          <w:b/>
          <w:bCs/>
          <w:szCs w:val="21"/>
        </w:rPr>
        <w:t>、出现凹痕、机械或电力故障、使用不</w:t>
      </w:r>
      <w:r w:rsidRPr="00820F9B">
        <w:rPr>
          <w:rFonts w:ascii="宋体" w:eastAsia="宋体" w:hAnsi="宋体"/>
          <w:b/>
          <w:bCs/>
          <w:szCs w:val="21"/>
        </w:rPr>
        <w:t xml:space="preserve"> </w:t>
      </w:r>
      <w:r w:rsidRPr="00820F9B">
        <w:rPr>
          <w:rFonts w:ascii="宋体" w:eastAsia="宋体" w:hAnsi="宋体" w:hint="eastAsia"/>
          <w:b/>
          <w:bCs/>
          <w:szCs w:val="21"/>
        </w:rPr>
        <w:t>当、手工或设计欠佳、使用有问题物料而引致的损失或损坏；</w:t>
      </w:r>
    </w:p>
    <w:p w:rsidR="003F5674" w:rsidRPr="00820F9B" w:rsidRDefault="003F5674" w:rsidP="003F5674">
      <w:pPr>
        <w:pStyle w:val="a5"/>
        <w:kinsoku w:val="0"/>
        <w:overflowPunct w:val="0"/>
        <w:spacing w:before="7"/>
        <w:ind w:left="542"/>
        <w:rPr>
          <w:rFonts w:ascii="宋体" w:eastAsia="宋体" w:hAnsi="宋体"/>
          <w:b/>
          <w:bCs/>
          <w:szCs w:val="21"/>
        </w:rPr>
      </w:pPr>
      <w:r w:rsidRPr="00820F9B">
        <w:rPr>
          <w:rFonts w:ascii="宋体" w:eastAsia="宋体" w:hAnsi="宋体" w:hint="eastAsia"/>
          <w:b/>
          <w:bCs/>
          <w:szCs w:val="21"/>
        </w:rPr>
        <w:t>（</w:t>
      </w:r>
      <w:r w:rsidRPr="00820F9B">
        <w:rPr>
          <w:rFonts w:ascii="宋体" w:eastAsia="宋体" w:hAnsi="宋体"/>
          <w:b/>
          <w:bCs/>
          <w:szCs w:val="21"/>
        </w:rPr>
        <w:t>3</w:t>
      </w:r>
      <w:r w:rsidRPr="00820F9B">
        <w:rPr>
          <w:rFonts w:ascii="宋体" w:eastAsia="宋体" w:hAnsi="宋体" w:hint="eastAsia"/>
          <w:b/>
          <w:bCs/>
          <w:szCs w:val="21"/>
        </w:rPr>
        <w:t>）任何原因未明的损失或神秘失踪；</w:t>
      </w:r>
    </w:p>
    <w:p w:rsidR="003F5674" w:rsidRPr="00820F9B" w:rsidRDefault="003F5674" w:rsidP="003F5674">
      <w:pPr>
        <w:pStyle w:val="a5"/>
        <w:kinsoku w:val="0"/>
        <w:overflowPunct w:val="0"/>
        <w:spacing w:before="37"/>
        <w:ind w:left="542"/>
        <w:rPr>
          <w:rFonts w:ascii="宋体" w:eastAsia="宋体" w:hAnsi="宋体"/>
          <w:b/>
          <w:bCs/>
          <w:szCs w:val="21"/>
        </w:rPr>
      </w:pPr>
      <w:r w:rsidRPr="00820F9B">
        <w:rPr>
          <w:rFonts w:ascii="宋体" w:eastAsia="宋体" w:hAnsi="宋体" w:hint="eastAsia"/>
          <w:b/>
          <w:bCs/>
          <w:szCs w:val="21"/>
        </w:rPr>
        <w:t>（</w:t>
      </w:r>
      <w:r w:rsidRPr="00820F9B">
        <w:rPr>
          <w:rFonts w:ascii="宋体" w:eastAsia="宋体" w:hAnsi="宋体"/>
          <w:b/>
          <w:bCs/>
          <w:szCs w:val="21"/>
        </w:rPr>
        <w:t>4</w:t>
      </w:r>
      <w:r w:rsidRPr="00820F9B">
        <w:rPr>
          <w:rFonts w:ascii="宋体" w:eastAsia="宋体" w:hAnsi="宋体" w:hint="eastAsia"/>
          <w:b/>
          <w:bCs/>
          <w:szCs w:val="21"/>
        </w:rPr>
        <w:t>）走私、违法的运输或贸易。</w:t>
      </w:r>
    </w:p>
    <w:p w:rsidR="003F5674" w:rsidRPr="00820F9B" w:rsidRDefault="003F5674" w:rsidP="003F5674">
      <w:pPr>
        <w:pStyle w:val="a5"/>
        <w:kinsoku w:val="0"/>
        <w:overflowPunct w:val="0"/>
        <w:spacing w:before="8"/>
        <w:rPr>
          <w:rFonts w:ascii="宋体" w:eastAsia="宋体" w:hAnsi="宋体"/>
          <w:b/>
          <w:bCs/>
          <w:szCs w:val="21"/>
        </w:rPr>
      </w:pPr>
    </w:p>
    <w:p w:rsidR="003F5674" w:rsidRPr="00820F9B" w:rsidRDefault="003F5674" w:rsidP="003F5674">
      <w:pPr>
        <w:pStyle w:val="a5"/>
        <w:tabs>
          <w:tab w:val="left" w:pos="1385"/>
        </w:tabs>
        <w:kinsoku w:val="0"/>
        <w:overflowPunct w:val="0"/>
        <w:spacing w:before="1"/>
        <w:ind w:left="540"/>
        <w:rPr>
          <w:rFonts w:ascii="宋体" w:eastAsia="宋体" w:hAnsi="宋体"/>
          <w:b/>
          <w:bCs/>
          <w:szCs w:val="21"/>
        </w:rPr>
      </w:pPr>
      <w:r w:rsidRPr="00820F9B">
        <w:rPr>
          <w:rFonts w:ascii="宋体" w:eastAsia="宋体" w:hAnsi="宋体" w:hint="eastAsia"/>
          <w:b/>
          <w:bCs/>
          <w:szCs w:val="21"/>
        </w:rPr>
        <w:t>第五条</w:t>
      </w:r>
      <w:r w:rsidRPr="00820F9B">
        <w:rPr>
          <w:rFonts w:ascii="宋体" w:eastAsia="宋体" w:hAnsi="宋体"/>
          <w:b/>
          <w:bCs/>
          <w:szCs w:val="21"/>
        </w:rPr>
        <w:tab/>
      </w:r>
      <w:r w:rsidRPr="00820F9B">
        <w:rPr>
          <w:rFonts w:ascii="宋体" w:eastAsia="宋体" w:hAnsi="宋体" w:hint="eastAsia"/>
          <w:b/>
          <w:bCs/>
          <w:szCs w:val="21"/>
        </w:rPr>
        <w:t>被保险人义务</w:t>
      </w:r>
    </w:p>
    <w:p w:rsidR="003F5674" w:rsidRPr="00820F9B" w:rsidRDefault="003F5674" w:rsidP="003F5674">
      <w:pPr>
        <w:pStyle w:val="a5"/>
        <w:kinsoku w:val="0"/>
        <w:overflowPunct w:val="0"/>
        <w:spacing w:before="37" w:line="273" w:lineRule="auto"/>
        <w:ind w:left="120" w:right="111" w:firstLine="422"/>
        <w:jc w:val="both"/>
        <w:rPr>
          <w:rFonts w:ascii="宋体" w:eastAsia="宋体" w:hAnsi="宋体"/>
          <w:szCs w:val="21"/>
        </w:rPr>
      </w:pPr>
      <w:r w:rsidRPr="00820F9B">
        <w:rPr>
          <w:rFonts w:ascii="宋体" w:eastAsia="宋体" w:hAnsi="宋体" w:hint="eastAsia"/>
          <w:spacing w:val="-1"/>
          <w:szCs w:val="21"/>
        </w:rPr>
        <w:t>（</w:t>
      </w:r>
      <w:r w:rsidRPr="00820F9B">
        <w:rPr>
          <w:rFonts w:ascii="宋体" w:eastAsia="宋体" w:hAnsi="宋体"/>
          <w:spacing w:val="-1"/>
          <w:szCs w:val="21"/>
        </w:rPr>
        <w:t>1</w:t>
      </w:r>
      <w:r w:rsidRPr="00820F9B">
        <w:rPr>
          <w:rFonts w:ascii="宋体" w:eastAsia="宋体" w:hAnsi="宋体" w:hint="eastAsia"/>
          <w:spacing w:val="-1"/>
          <w:szCs w:val="21"/>
        </w:rPr>
        <w:t>）被保险人应在旅途中妥善管理自己的行李及其它个人物品。如本附加合同项下承</w:t>
      </w:r>
      <w:r w:rsidRPr="00820F9B">
        <w:rPr>
          <w:rFonts w:ascii="宋体" w:eastAsia="宋体" w:hAnsi="宋体"/>
          <w:spacing w:val="-1"/>
          <w:szCs w:val="21"/>
        </w:rPr>
        <w:t xml:space="preserve"> </w:t>
      </w:r>
      <w:r w:rsidRPr="00820F9B">
        <w:rPr>
          <w:rFonts w:ascii="宋体" w:eastAsia="宋体" w:hAnsi="宋体" w:hint="eastAsia"/>
          <w:spacing w:val="-4"/>
          <w:szCs w:val="21"/>
        </w:rPr>
        <w:t>保的行李或个人物品发生损失或损坏，该被保险人必须立即采取措施查寻、保护或挽救该行</w:t>
      </w:r>
      <w:r w:rsidRPr="00820F9B">
        <w:rPr>
          <w:rFonts w:ascii="宋体" w:eastAsia="宋体" w:hAnsi="宋体"/>
          <w:spacing w:val="-4"/>
          <w:szCs w:val="21"/>
        </w:rPr>
        <w:t xml:space="preserve"> </w:t>
      </w:r>
      <w:r w:rsidRPr="00820F9B">
        <w:rPr>
          <w:rFonts w:ascii="宋体" w:eastAsia="宋体" w:hAnsi="宋体" w:hint="eastAsia"/>
          <w:spacing w:val="-4"/>
          <w:szCs w:val="21"/>
        </w:rPr>
        <w:t>李或物品，使损失减少至最低程度。发现损失或损坏后，该被保险人应立即向有关承运人管</w:t>
      </w:r>
      <w:r w:rsidRPr="00820F9B">
        <w:rPr>
          <w:rFonts w:ascii="宋体" w:eastAsia="宋体" w:hAnsi="宋体"/>
          <w:spacing w:val="-4"/>
          <w:szCs w:val="21"/>
        </w:rPr>
        <w:t xml:space="preserve"> </w:t>
      </w:r>
      <w:r w:rsidRPr="00820F9B">
        <w:rPr>
          <w:rFonts w:ascii="宋体" w:eastAsia="宋体" w:hAnsi="宋体" w:hint="eastAsia"/>
          <w:szCs w:val="21"/>
        </w:rPr>
        <w:t>理部门反映，并于发现丢失或损坏二十四小时内取得有关部门的书面证明；</w:t>
      </w:r>
    </w:p>
    <w:p w:rsidR="003F5674" w:rsidRPr="00820F9B" w:rsidRDefault="003F5674" w:rsidP="003F5674">
      <w:pPr>
        <w:pStyle w:val="a5"/>
        <w:kinsoku w:val="0"/>
        <w:overflowPunct w:val="0"/>
        <w:spacing w:before="7" w:line="273" w:lineRule="auto"/>
        <w:ind w:left="120" w:firstLine="422"/>
        <w:rPr>
          <w:rFonts w:ascii="宋体" w:eastAsia="宋体" w:hAnsi="宋体"/>
          <w:szCs w:val="21"/>
        </w:rPr>
      </w:pPr>
      <w:r w:rsidRPr="00820F9B">
        <w:rPr>
          <w:rFonts w:ascii="宋体" w:eastAsia="宋体" w:hAnsi="宋体" w:hint="eastAsia"/>
          <w:szCs w:val="21"/>
        </w:rPr>
        <w:t>（</w:t>
      </w:r>
      <w:r w:rsidRPr="00820F9B">
        <w:rPr>
          <w:rFonts w:ascii="宋体" w:eastAsia="宋体" w:hAnsi="宋体"/>
          <w:szCs w:val="21"/>
        </w:rPr>
        <w:t>2</w:t>
      </w:r>
      <w:r w:rsidRPr="00820F9B">
        <w:rPr>
          <w:rFonts w:ascii="宋体" w:eastAsia="宋体" w:hAnsi="宋体" w:hint="eastAsia"/>
          <w:szCs w:val="21"/>
        </w:rPr>
        <w:t>）于盗窃或抢劫发生后二十四小时内向警方或其他有关当局报告，并取得有关书面</w:t>
      </w:r>
      <w:r w:rsidRPr="00820F9B">
        <w:rPr>
          <w:rFonts w:ascii="宋体" w:eastAsia="宋体" w:hAnsi="宋体"/>
          <w:szCs w:val="21"/>
        </w:rPr>
        <w:t xml:space="preserve"> </w:t>
      </w:r>
      <w:r w:rsidRPr="00820F9B">
        <w:rPr>
          <w:rFonts w:ascii="宋体" w:eastAsia="宋体" w:hAnsi="宋体" w:hint="eastAsia"/>
          <w:szCs w:val="21"/>
        </w:rPr>
        <w:t>证明。</w:t>
      </w:r>
    </w:p>
    <w:p w:rsidR="003F5674" w:rsidRPr="00820F9B" w:rsidRDefault="003F5674" w:rsidP="003F5674">
      <w:pPr>
        <w:pStyle w:val="a5"/>
        <w:kinsoku w:val="0"/>
        <w:overflowPunct w:val="0"/>
        <w:spacing w:before="5"/>
        <w:rPr>
          <w:rFonts w:ascii="宋体" w:eastAsia="宋体" w:hAnsi="宋体"/>
          <w:szCs w:val="21"/>
        </w:rPr>
      </w:pPr>
    </w:p>
    <w:p w:rsidR="003F5674" w:rsidRPr="00820F9B" w:rsidRDefault="003F5674" w:rsidP="00BE2938">
      <w:pPr>
        <w:pStyle w:val="a5"/>
        <w:tabs>
          <w:tab w:val="left" w:pos="1385"/>
        </w:tabs>
        <w:kinsoku w:val="0"/>
        <w:overflowPunct w:val="0"/>
        <w:spacing w:line="273" w:lineRule="auto"/>
        <w:ind w:right="111" w:firstLineChars="244" w:firstLine="514"/>
        <w:rPr>
          <w:rFonts w:ascii="宋体" w:eastAsia="宋体" w:hAnsi="宋体"/>
          <w:szCs w:val="21"/>
        </w:rPr>
      </w:pPr>
      <w:r w:rsidRPr="00820F9B">
        <w:rPr>
          <w:rFonts w:ascii="宋体" w:eastAsia="宋体" w:hAnsi="宋体" w:hint="eastAsia"/>
          <w:b/>
          <w:bCs/>
          <w:szCs w:val="21"/>
        </w:rPr>
        <w:t>第六条</w:t>
      </w:r>
      <w:r w:rsidRPr="00820F9B">
        <w:rPr>
          <w:rFonts w:ascii="宋体" w:eastAsia="宋体" w:hAnsi="宋体"/>
          <w:b/>
          <w:bCs/>
          <w:szCs w:val="21"/>
        </w:rPr>
        <w:tab/>
      </w:r>
      <w:r w:rsidRPr="00820F9B">
        <w:rPr>
          <w:rFonts w:ascii="宋体" w:eastAsia="宋体" w:hAnsi="宋体" w:hint="eastAsia"/>
          <w:b/>
          <w:bCs/>
          <w:szCs w:val="21"/>
        </w:rPr>
        <w:t>证明文件</w:t>
      </w:r>
      <w:r w:rsidRPr="00820F9B">
        <w:rPr>
          <w:rFonts w:ascii="宋体" w:eastAsia="宋体" w:hAnsi="宋体"/>
          <w:b/>
          <w:bCs/>
          <w:szCs w:val="21"/>
        </w:rPr>
        <w:t>/</w:t>
      </w:r>
      <w:r w:rsidRPr="00820F9B">
        <w:rPr>
          <w:rFonts w:ascii="宋体" w:eastAsia="宋体" w:hAnsi="宋体" w:hint="eastAsia"/>
          <w:b/>
          <w:bCs/>
          <w:szCs w:val="21"/>
        </w:rPr>
        <w:t>索赔申请</w:t>
      </w:r>
      <w:r w:rsidRPr="00820F9B">
        <w:rPr>
          <w:rFonts w:ascii="宋体" w:eastAsia="宋体" w:hAnsi="宋体"/>
          <w:b/>
          <w:bCs/>
          <w:szCs w:val="21"/>
        </w:rPr>
        <w:t xml:space="preserve"> </w:t>
      </w:r>
      <w:r w:rsidRPr="00820F9B">
        <w:rPr>
          <w:rFonts w:ascii="宋体" w:eastAsia="宋体" w:hAnsi="宋体" w:hint="eastAsia"/>
          <w:szCs w:val="21"/>
        </w:rPr>
        <w:t>若随</w:t>
      </w:r>
      <w:r w:rsidRPr="00820F9B">
        <w:rPr>
          <w:rFonts w:ascii="宋体" w:eastAsia="宋体" w:hAnsi="宋体" w:hint="eastAsia"/>
          <w:spacing w:val="-3"/>
          <w:szCs w:val="21"/>
        </w:rPr>
        <w:t>身</w:t>
      </w:r>
      <w:r w:rsidRPr="00820F9B">
        <w:rPr>
          <w:rFonts w:ascii="宋体" w:eastAsia="宋体" w:hAnsi="宋体" w:hint="eastAsia"/>
          <w:szCs w:val="21"/>
        </w:rPr>
        <w:t>财</w:t>
      </w:r>
      <w:r w:rsidRPr="00820F9B">
        <w:rPr>
          <w:rFonts w:ascii="宋体" w:eastAsia="宋体" w:hAnsi="宋体" w:hint="eastAsia"/>
          <w:spacing w:val="-3"/>
          <w:szCs w:val="21"/>
        </w:rPr>
        <w:t>产</w:t>
      </w:r>
      <w:r w:rsidRPr="00820F9B">
        <w:rPr>
          <w:rFonts w:ascii="宋体" w:eastAsia="宋体" w:hAnsi="宋体" w:hint="eastAsia"/>
          <w:szCs w:val="21"/>
        </w:rPr>
        <w:t>发</w:t>
      </w:r>
      <w:r w:rsidRPr="00820F9B">
        <w:rPr>
          <w:rFonts w:ascii="宋体" w:eastAsia="宋体" w:hAnsi="宋体" w:hint="eastAsia"/>
          <w:spacing w:val="-3"/>
          <w:szCs w:val="21"/>
        </w:rPr>
        <w:t>生</w:t>
      </w:r>
      <w:r w:rsidRPr="00820F9B">
        <w:rPr>
          <w:rFonts w:ascii="宋体" w:eastAsia="宋体" w:hAnsi="宋体" w:hint="eastAsia"/>
          <w:szCs w:val="21"/>
        </w:rPr>
        <w:t>保</w:t>
      </w:r>
      <w:r w:rsidRPr="00820F9B">
        <w:rPr>
          <w:rFonts w:ascii="宋体" w:eastAsia="宋体" w:hAnsi="宋体" w:hint="eastAsia"/>
          <w:spacing w:val="-3"/>
          <w:szCs w:val="21"/>
        </w:rPr>
        <w:t>险</w:t>
      </w:r>
      <w:r w:rsidRPr="00820F9B">
        <w:rPr>
          <w:rFonts w:ascii="宋体" w:eastAsia="宋体" w:hAnsi="宋体" w:hint="eastAsia"/>
          <w:szCs w:val="21"/>
        </w:rPr>
        <w:t>责</w:t>
      </w:r>
      <w:r w:rsidRPr="00820F9B">
        <w:rPr>
          <w:rFonts w:ascii="宋体" w:eastAsia="宋体" w:hAnsi="宋体" w:hint="eastAsia"/>
          <w:spacing w:val="-3"/>
          <w:szCs w:val="21"/>
        </w:rPr>
        <w:t>任</w:t>
      </w:r>
      <w:r w:rsidRPr="00820F9B">
        <w:rPr>
          <w:rFonts w:ascii="宋体" w:eastAsia="宋体" w:hAnsi="宋体" w:hint="eastAsia"/>
          <w:szCs w:val="21"/>
        </w:rPr>
        <w:t>范围</w:t>
      </w:r>
      <w:r w:rsidRPr="00820F9B">
        <w:rPr>
          <w:rFonts w:ascii="宋体" w:eastAsia="宋体" w:hAnsi="宋体" w:hint="eastAsia"/>
          <w:spacing w:val="-3"/>
          <w:szCs w:val="21"/>
        </w:rPr>
        <w:t>内</w:t>
      </w:r>
      <w:r w:rsidRPr="00820F9B">
        <w:rPr>
          <w:rFonts w:ascii="宋体" w:eastAsia="宋体" w:hAnsi="宋体" w:hint="eastAsia"/>
          <w:szCs w:val="21"/>
        </w:rPr>
        <w:t>的</w:t>
      </w:r>
      <w:r w:rsidRPr="00820F9B">
        <w:rPr>
          <w:rFonts w:ascii="宋体" w:eastAsia="宋体" w:hAnsi="宋体" w:hint="eastAsia"/>
          <w:spacing w:val="-3"/>
          <w:szCs w:val="21"/>
        </w:rPr>
        <w:t>损</w:t>
      </w:r>
      <w:r w:rsidRPr="00820F9B">
        <w:rPr>
          <w:rFonts w:ascii="宋体" w:eastAsia="宋体" w:hAnsi="宋体" w:hint="eastAsia"/>
          <w:szCs w:val="21"/>
        </w:rPr>
        <w:t>失</w:t>
      </w:r>
      <w:r w:rsidRPr="00820F9B">
        <w:rPr>
          <w:rFonts w:ascii="宋体" w:eastAsia="宋体" w:hAnsi="宋体" w:hint="eastAsia"/>
          <w:spacing w:val="-3"/>
          <w:szCs w:val="21"/>
        </w:rPr>
        <w:t>应</w:t>
      </w:r>
      <w:r w:rsidRPr="00820F9B">
        <w:rPr>
          <w:rFonts w:ascii="宋体" w:eastAsia="宋体" w:hAnsi="宋体" w:hint="eastAsia"/>
          <w:szCs w:val="21"/>
        </w:rPr>
        <w:t>由</w:t>
      </w:r>
      <w:r w:rsidRPr="00820F9B">
        <w:rPr>
          <w:rFonts w:ascii="宋体" w:eastAsia="宋体" w:hAnsi="宋体" w:hint="eastAsia"/>
          <w:spacing w:val="-3"/>
          <w:szCs w:val="21"/>
        </w:rPr>
        <w:t>第</w:t>
      </w:r>
      <w:r w:rsidRPr="00820F9B">
        <w:rPr>
          <w:rFonts w:ascii="宋体" w:eastAsia="宋体" w:hAnsi="宋体" w:hint="eastAsia"/>
          <w:szCs w:val="21"/>
        </w:rPr>
        <w:t>三</w:t>
      </w:r>
      <w:r w:rsidRPr="00820F9B">
        <w:rPr>
          <w:rFonts w:ascii="宋体" w:eastAsia="宋体" w:hAnsi="宋体" w:hint="eastAsia"/>
          <w:spacing w:val="-3"/>
          <w:szCs w:val="21"/>
        </w:rPr>
        <w:t>者</w:t>
      </w:r>
      <w:r w:rsidRPr="00820F9B">
        <w:rPr>
          <w:rFonts w:ascii="宋体" w:eastAsia="宋体" w:hAnsi="宋体" w:hint="eastAsia"/>
          <w:szCs w:val="21"/>
        </w:rPr>
        <w:t>负责</w:t>
      </w:r>
      <w:r w:rsidRPr="00820F9B">
        <w:rPr>
          <w:rFonts w:ascii="宋体" w:eastAsia="宋体" w:hAnsi="宋体" w:hint="eastAsia"/>
          <w:spacing w:val="-3"/>
          <w:szCs w:val="21"/>
        </w:rPr>
        <w:t>赔</w:t>
      </w:r>
      <w:r w:rsidRPr="00820F9B">
        <w:rPr>
          <w:rFonts w:ascii="宋体" w:eastAsia="宋体" w:hAnsi="宋体" w:hint="eastAsia"/>
          <w:szCs w:val="21"/>
        </w:rPr>
        <w:t>偿</w:t>
      </w:r>
      <w:r w:rsidRPr="00820F9B">
        <w:rPr>
          <w:rFonts w:ascii="宋体" w:eastAsia="宋体" w:hAnsi="宋体" w:hint="eastAsia"/>
          <w:spacing w:val="-3"/>
          <w:szCs w:val="21"/>
        </w:rPr>
        <w:t>的</w:t>
      </w:r>
      <w:r w:rsidRPr="00820F9B">
        <w:rPr>
          <w:rFonts w:ascii="宋体" w:eastAsia="宋体" w:hAnsi="宋体" w:hint="eastAsia"/>
          <w:spacing w:val="-97"/>
          <w:szCs w:val="21"/>
        </w:rPr>
        <w:t>，</w:t>
      </w:r>
      <w:r w:rsidRPr="00820F9B">
        <w:rPr>
          <w:rFonts w:ascii="宋体" w:eastAsia="宋体" w:hAnsi="宋体" w:hint="eastAsia"/>
          <w:szCs w:val="21"/>
        </w:rPr>
        <w:t>相</w:t>
      </w:r>
      <w:r w:rsidRPr="00820F9B">
        <w:rPr>
          <w:rFonts w:ascii="宋体" w:eastAsia="宋体" w:hAnsi="宋体" w:hint="eastAsia"/>
          <w:spacing w:val="-3"/>
          <w:szCs w:val="21"/>
        </w:rPr>
        <w:t>关</w:t>
      </w:r>
      <w:r w:rsidRPr="00820F9B">
        <w:rPr>
          <w:rFonts w:ascii="宋体" w:eastAsia="宋体" w:hAnsi="宋体" w:hint="eastAsia"/>
          <w:szCs w:val="21"/>
        </w:rPr>
        <w:t>被</w:t>
      </w:r>
      <w:r w:rsidRPr="00820F9B">
        <w:rPr>
          <w:rFonts w:ascii="宋体" w:eastAsia="宋体" w:hAnsi="宋体" w:hint="eastAsia"/>
          <w:spacing w:val="-3"/>
          <w:szCs w:val="21"/>
        </w:rPr>
        <w:t>保</w:t>
      </w:r>
      <w:r w:rsidRPr="00820F9B">
        <w:rPr>
          <w:rFonts w:ascii="宋体" w:eastAsia="宋体" w:hAnsi="宋体" w:hint="eastAsia"/>
          <w:szCs w:val="21"/>
        </w:rPr>
        <w:t>险</w:t>
      </w:r>
      <w:r w:rsidRPr="00820F9B">
        <w:rPr>
          <w:rFonts w:ascii="宋体" w:eastAsia="宋体" w:hAnsi="宋体" w:hint="eastAsia"/>
          <w:spacing w:val="-3"/>
          <w:szCs w:val="21"/>
        </w:rPr>
        <w:t>人</w:t>
      </w:r>
      <w:r w:rsidRPr="00820F9B">
        <w:rPr>
          <w:rFonts w:ascii="宋体" w:eastAsia="宋体" w:hAnsi="宋体" w:hint="eastAsia"/>
          <w:szCs w:val="21"/>
        </w:rPr>
        <w:t>有权</w:t>
      </w:r>
      <w:r w:rsidRPr="00820F9B">
        <w:rPr>
          <w:rFonts w:ascii="宋体" w:eastAsia="宋体" w:hAnsi="宋体" w:hint="eastAsia"/>
          <w:spacing w:val="-3"/>
          <w:szCs w:val="21"/>
        </w:rPr>
        <w:t>向</w:t>
      </w:r>
      <w:r w:rsidRPr="00820F9B">
        <w:rPr>
          <w:rFonts w:ascii="宋体" w:eastAsia="宋体" w:hAnsi="宋体" w:hint="eastAsia"/>
          <w:szCs w:val="21"/>
        </w:rPr>
        <w:t>第</w:t>
      </w:r>
      <w:r w:rsidRPr="00820F9B">
        <w:rPr>
          <w:rFonts w:ascii="宋体" w:eastAsia="宋体" w:hAnsi="宋体" w:hint="eastAsia"/>
          <w:spacing w:val="-4"/>
          <w:szCs w:val="21"/>
        </w:rPr>
        <w:t>三者索赔。本保险人可根据该被保险人的书面赔偿请求，按照本附加合同予以赔偿，但该被</w:t>
      </w:r>
      <w:r w:rsidRPr="00820F9B">
        <w:rPr>
          <w:rFonts w:ascii="宋体" w:eastAsia="宋体" w:hAnsi="宋体"/>
          <w:spacing w:val="-4"/>
          <w:szCs w:val="21"/>
        </w:rPr>
        <w:t xml:space="preserve"> </w:t>
      </w:r>
      <w:r w:rsidRPr="00820F9B">
        <w:rPr>
          <w:rFonts w:ascii="宋体" w:eastAsia="宋体" w:hAnsi="宋体" w:hint="eastAsia"/>
          <w:szCs w:val="21"/>
        </w:rPr>
        <w:t>保险人必须将向第三者追偿的权利转让给本保险人，并协助本保险人向第三者追偿。</w:t>
      </w:r>
      <w:bookmarkStart w:id="3" w:name="_GoBack"/>
      <w:bookmarkEnd w:id="3"/>
    </w:p>
    <w:p w:rsidR="003F5674" w:rsidRPr="00820F9B" w:rsidRDefault="003F5674" w:rsidP="003F5674">
      <w:pPr>
        <w:pStyle w:val="a5"/>
        <w:kinsoku w:val="0"/>
        <w:overflowPunct w:val="0"/>
        <w:spacing w:before="7" w:line="273" w:lineRule="auto"/>
        <w:ind w:left="120" w:firstLine="419"/>
        <w:rPr>
          <w:rFonts w:ascii="宋体" w:eastAsia="宋体" w:hAnsi="宋体"/>
          <w:szCs w:val="21"/>
        </w:rPr>
      </w:pPr>
      <w:r w:rsidRPr="00820F9B">
        <w:rPr>
          <w:rFonts w:ascii="宋体" w:eastAsia="宋体" w:hAnsi="宋体" w:hint="eastAsia"/>
          <w:spacing w:val="-4"/>
          <w:szCs w:val="21"/>
        </w:rPr>
        <w:t>被保险人向本保险人索赔时，应提供以下证明和资料原件作为索赔证明，连同保险合同</w:t>
      </w:r>
      <w:r w:rsidRPr="00820F9B">
        <w:rPr>
          <w:rFonts w:ascii="宋体" w:eastAsia="宋体" w:hAnsi="宋体"/>
          <w:spacing w:val="-4"/>
          <w:szCs w:val="21"/>
        </w:rPr>
        <w:t xml:space="preserve"> </w:t>
      </w:r>
      <w:r w:rsidRPr="00820F9B">
        <w:rPr>
          <w:rFonts w:ascii="宋体" w:eastAsia="宋体" w:hAnsi="宋体" w:hint="eastAsia"/>
          <w:szCs w:val="21"/>
        </w:rPr>
        <w:t>及本保险人规定的索赔申请表格于自旅程结束日起的三十日内递交本保险人：</w:t>
      </w:r>
    </w:p>
    <w:p w:rsidR="003F5674" w:rsidRPr="00820F9B" w:rsidRDefault="003F5674" w:rsidP="003F5674">
      <w:pPr>
        <w:pStyle w:val="a5"/>
        <w:kinsoku w:val="0"/>
        <w:overflowPunct w:val="0"/>
        <w:spacing w:before="7"/>
        <w:ind w:left="540"/>
        <w:rPr>
          <w:rFonts w:ascii="宋体" w:eastAsia="宋体" w:hAnsi="宋体"/>
          <w:szCs w:val="21"/>
        </w:rPr>
      </w:pPr>
      <w:r w:rsidRPr="00820F9B">
        <w:rPr>
          <w:rFonts w:ascii="宋体" w:eastAsia="宋体" w:hAnsi="宋体" w:hint="eastAsia"/>
          <w:szCs w:val="21"/>
        </w:rPr>
        <w:t>（</w:t>
      </w:r>
      <w:r w:rsidRPr="00820F9B">
        <w:rPr>
          <w:rFonts w:ascii="宋体" w:eastAsia="宋体" w:hAnsi="宋体"/>
          <w:szCs w:val="21"/>
        </w:rPr>
        <w:t>1</w:t>
      </w:r>
      <w:r w:rsidRPr="00820F9B">
        <w:rPr>
          <w:rFonts w:ascii="宋体" w:eastAsia="宋体" w:hAnsi="宋体" w:hint="eastAsia"/>
          <w:szCs w:val="21"/>
        </w:rPr>
        <w:t>）财产损失清单、发票；</w:t>
      </w:r>
    </w:p>
    <w:p w:rsidR="003F5674" w:rsidRPr="00820F9B" w:rsidRDefault="003F5674" w:rsidP="003F5674">
      <w:pPr>
        <w:pStyle w:val="a5"/>
        <w:kinsoku w:val="0"/>
        <w:overflowPunct w:val="0"/>
        <w:spacing w:before="37"/>
        <w:ind w:left="542"/>
        <w:rPr>
          <w:rFonts w:ascii="宋体" w:eastAsia="宋体" w:hAnsi="宋体"/>
          <w:szCs w:val="21"/>
        </w:rPr>
      </w:pPr>
      <w:r w:rsidRPr="00820F9B">
        <w:rPr>
          <w:rFonts w:ascii="宋体" w:eastAsia="宋体" w:hAnsi="宋体" w:hint="eastAsia"/>
          <w:szCs w:val="21"/>
        </w:rPr>
        <w:t>（</w:t>
      </w:r>
      <w:r w:rsidRPr="00820F9B">
        <w:rPr>
          <w:rFonts w:ascii="宋体" w:eastAsia="宋体" w:hAnsi="宋体"/>
          <w:szCs w:val="21"/>
        </w:rPr>
        <w:t>2</w:t>
      </w:r>
      <w:r w:rsidRPr="00820F9B">
        <w:rPr>
          <w:rFonts w:ascii="宋体" w:eastAsia="宋体" w:hAnsi="宋体" w:hint="eastAsia"/>
          <w:szCs w:val="21"/>
        </w:rPr>
        <w:t>）承运人或警方出具的书面证明文件；</w:t>
      </w:r>
    </w:p>
    <w:p w:rsidR="003F5674" w:rsidRPr="00820F9B" w:rsidRDefault="003F5674" w:rsidP="003F5674">
      <w:pPr>
        <w:pStyle w:val="a5"/>
        <w:kinsoku w:val="0"/>
        <w:overflowPunct w:val="0"/>
        <w:spacing w:before="37" w:line="273" w:lineRule="auto"/>
        <w:ind w:left="120" w:firstLine="422"/>
        <w:rPr>
          <w:rFonts w:ascii="宋体" w:eastAsia="宋体" w:hAnsi="宋体"/>
          <w:szCs w:val="21"/>
        </w:rPr>
      </w:pPr>
      <w:r w:rsidRPr="00820F9B">
        <w:rPr>
          <w:rFonts w:ascii="宋体" w:eastAsia="宋体" w:hAnsi="宋体" w:hint="eastAsia"/>
          <w:szCs w:val="21"/>
        </w:rPr>
        <w:t>（</w:t>
      </w:r>
      <w:r w:rsidRPr="00820F9B">
        <w:rPr>
          <w:rFonts w:ascii="宋体" w:eastAsia="宋体" w:hAnsi="宋体"/>
          <w:szCs w:val="21"/>
        </w:rPr>
        <w:t>3</w:t>
      </w:r>
      <w:r w:rsidRPr="00820F9B">
        <w:rPr>
          <w:rFonts w:ascii="宋体" w:eastAsia="宋体" w:hAnsi="宋体" w:hint="eastAsia"/>
          <w:szCs w:val="21"/>
        </w:rPr>
        <w:t>）索赔申请人所能提供的与确认保险事故的性质、原因、损失程度等有关的其他证</w:t>
      </w:r>
      <w:r w:rsidRPr="00820F9B">
        <w:rPr>
          <w:rFonts w:ascii="宋体" w:eastAsia="宋体" w:hAnsi="宋体"/>
          <w:szCs w:val="21"/>
        </w:rPr>
        <w:t xml:space="preserve"> </w:t>
      </w:r>
      <w:r w:rsidRPr="00820F9B">
        <w:rPr>
          <w:rFonts w:ascii="宋体" w:eastAsia="宋体" w:hAnsi="宋体" w:hint="eastAsia"/>
          <w:szCs w:val="21"/>
        </w:rPr>
        <w:t>明和资料。</w:t>
      </w:r>
    </w:p>
    <w:p w:rsidR="003F5674" w:rsidRPr="00820F9B" w:rsidRDefault="003F5674" w:rsidP="003F5674">
      <w:pPr>
        <w:pStyle w:val="a5"/>
        <w:kinsoku w:val="0"/>
        <w:overflowPunct w:val="0"/>
        <w:spacing w:before="5"/>
        <w:rPr>
          <w:rFonts w:ascii="宋体" w:eastAsia="宋体" w:hAnsi="宋体"/>
          <w:szCs w:val="21"/>
        </w:rPr>
      </w:pPr>
    </w:p>
    <w:p w:rsidR="003F5674" w:rsidRPr="00BE2938" w:rsidRDefault="003F5674" w:rsidP="00BE2938">
      <w:pPr>
        <w:pStyle w:val="a5"/>
        <w:tabs>
          <w:tab w:val="left" w:pos="1385"/>
        </w:tabs>
        <w:kinsoku w:val="0"/>
        <w:overflowPunct w:val="0"/>
        <w:spacing w:line="273" w:lineRule="auto"/>
        <w:ind w:right="111" w:firstLineChars="244" w:firstLine="514"/>
        <w:rPr>
          <w:rFonts w:ascii="宋体" w:eastAsia="宋体" w:hAnsi="宋体"/>
          <w:spacing w:val="-4"/>
          <w:szCs w:val="21"/>
        </w:rPr>
      </w:pPr>
      <w:r w:rsidRPr="00820F9B">
        <w:rPr>
          <w:rFonts w:ascii="宋体" w:eastAsia="宋体" w:hAnsi="宋体" w:hint="eastAsia"/>
          <w:b/>
          <w:bCs/>
          <w:szCs w:val="21"/>
        </w:rPr>
        <w:t>第七条</w:t>
      </w:r>
      <w:r w:rsidRPr="00820F9B">
        <w:rPr>
          <w:rFonts w:ascii="宋体" w:eastAsia="宋体" w:hAnsi="宋体"/>
          <w:b/>
          <w:bCs/>
          <w:szCs w:val="21"/>
        </w:rPr>
        <w:tab/>
      </w:r>
      <w:r w:rsidRPr="00820F9B">
        <w:rPr>
          <w:rFonts w:ascii="宋体" w:eastAsia="宋体" w:hAnsi="宋体" w:hint="eastAsia"/>
          <w:b/>
          <w:bCs/>
          <w:szCs w:val="21"/>
        </w:rPr>
        <w:t>其他事项</w:t>
      </w:r>
      <w:r w:rsidRPr="00820F9B">
        <w:rPr>
          <w:rFonts w:ascii="宋体" w:eastAsia="宋体" w:hAnsi="宋体"/>
          <w:b/>
          <w:bCs/>
          <w:szCs w:val="21"/>
        </w:rPr>
        <w:t xml:space="preserve"> </w:t>
      </w:r>
      <w:r w:rsidRPr="00820F9B">
        <w:rPr>
          <w:rFonts w:ascii="宋体" w:eastAsia="宋体" w:hAnsi="宋体" w:hint="eastAsia"/>
          <w:spacing w:val="-4"/>
          <w:szCs w:val="21"/>
        </w:rPr>
        <w:t>如果遗失、被盗窃或被抢劫的物件被发现或归还，或取得任何第三方的赔偿，被保险人</w:t>
      </w:r>
      <w:r w:rsidRPr="00820F9B">
        <w:rPr>
          <w:rFonts w:ascii="宋体" w:eastAsia="宋体" w:hAnsi="宋体" w:hint="eastAsia"/>
          <w:szCs w:val="21"/>
        </w:rPr>
        <w:t>应向本保险人退回已领取的保险金。</w:t>
      </w:r>
    </w:p>
    <w:p w:rsidR="003F5674" w:rsidRPr="00820F9B" w:rsidRDefault="003F5674" w:rsidP="003F5674">
      <w:pPr>
        <w:pStyle w:val="a5"/>
        <w:kinsoku w:val="0"/>
        <w:overflowPunct w:val="0"/>
        <w:spacing w:before="8"/>
        <w:rPr>
          <w:rFonts w:ascii="宋体" w:eastAsia="宋体" w:hAnsi="宋体"/>
          <w:szCs w:val="21"/>
        </w:rPr>
      </w:pPr>
    </w:p>
    <w:p w:rsidR="003F5674" w:rsidRPr="00BE2938" w:rsidRDefault="003F5674" w:rsidP="00BE2938">
      <w:pPr>
        <w:pStyle w:val="a5"/>
        <w:tabs>
          <w:tab w:val="left" w:pos="1385"/>
        </w:tabs>
        <w:kinsoku w:val="0"/>
        <w:overflowPunct w:val="0"/>
        <w:spacing w:before="1" w:line="273" w:lineRule="auto"/>
        <w:ind w:right="111" w:firstLineChars="245" w:firstLine="517"/>
        <w:rPr>
          <w:rFonts w:ascii="宋体" w:eastAsia="宋体" w:hAnsi="宋体"/>
          <w:spacing w:val="-4"/>
          <w:szCs w:val="21"/>
        </w:rPr>
      </w:pPr>
      <w:r w:rsidRPr="00820F9B">
        <w:rPr>
          <w:rFonts w:ascii="宋体" w:eastAsia="宋体" w:hAnsi="宋体" w:hint="eastAsia"/>
          <w:b/>
          <w:bCs/>
          <w:szCs w:val="21"/>
        </w:rPr>
        <w:t>第八条</w:t>
      </w:r>
      <w:r w:rsidRPr="00820F9B">
        <w:rPr>
          <w:rFonts w:ascii="宋体" w:eastAsia="宋体" w:hAnsi="宋体"/>
          <w:b/>
          <w:bCs/>
          <w:szCs w:val="21"/>
        </w:rPr>
        <w:tab/>
      </w:r>
      <w:r w:rsidRPr="00820F9B">
        <w:rPr>
          <w:rFonts w:ascii="宋体" w:eastAsia="宋体" w:hAnsi="宋体" w:hint="eastAsia"/>
          <w:b/>
          <w:bCs/>
          <w:szCs w:val="21"/>
        </w:rPr>
        <w:t>代位求偿权</w:t>
      </w:r>
      <w:r w:rsidRPr="00820F9B">
        <w:rPr>
          <w:rFonts w:ascii="宋体" w:eastAsia="宋体" w:hAnsi="宋体"/>
          <w:b/>
          <w:bCs/>
          <w:szCs w:val="21"/>
        </w:rPr>
        <w:t xml:space="preserve"> </w:t>
      </w:r>
      <w:r w:rsidRPr="00820F9B">
        <w:rPr>
          <w:rFonts w:ascii="宋体" w:eastAsia="宋体" w:hAnsi="宋体" w:hint="eastAsia"/>
          <w:spacing w:val="-4"/>
          <w:szCs w:val="21"/>
        </w:rPr>
        <w:t>发生保险责任范围内的损失，应由有关责任方负责赔偿的，保险人自向被保险人赔偿保险金之日起，在赔偿金额范围内代位行使被保险人对有关责任方请求赔偿的权利，被保险人</w:t>
      </w:r>
      <w:r w:rsidRPr="00820F9B">
        <w:rPr>
          <w:rFonts w:ascii="宋体" w:eastAsia="宋体" w:hAnsi="宋体"/>
          <w:spacing w:val="-4"/>
          <w:szCs w:val="21"/>
        </w:rPr>
        <w:t xml:space="preserve"> </w:t>
      </w:r>
      <w:r w:rsidRPr="00820F9B">
        <w:rPr>
          <w:rFonts w:ascii="宋体" w:eastAsia="宋体" w:hAnsi="宋体" w:hint="eastAsia"/>
          <w:szCs w:val="21"/>
        </w:rPr>
        <w:t>应当向保险人提供必要的文件和所知道的有关情况。</w:t>
      </w:r>
    </w:p>
    <w:p w:rsidR="003F5674" w:rsidRPr="00820F9B" w:rsidRDefault="003F5674" w:rsidP="003F5674">
      <w:pPr>
        <w:pStyle w:val="a5"/>
        <w:kinsoku w:val="0"/>
        <w:overflowPunct w:val="0"/>
        <w:spacing w:before="8" w:line="273" w:lineRule="auto"/>
        <w:ind w:left="120"/>
        <w:rPr>
          <w:rFonts w:ascii="宋体" w:eastAsia="宋体" w:hAnsi="宋体"/>
          <w:szCs w:val="21"/>
        </w:rPr>
        <w:sectPr w:rsidR="003F5674" w:rsidRPr="00820F9B">
          <w:pgSz w:w="11910" w:h="16840"/>
          <w:pgMar w:top="1400" w:right="1680" w:bottom="280" w:left="1680" w:header="720" w:footer="720" w:gutter="0"/>
          <w:cols w:space="720"/>
        </w:sectPr>
      </w:pPr>
    </w:p>
    <w:p w:rsidR="003F5674" w:rsidRPr="00820F9B" w:rsidRDefault="003F5674" w:rsidP="003F5674">
      <w:pPr>
        <w:pStyle w:val="a5"/>
        <w:kinsoku w:val="0"/>
        <w:overflowPunct w:val="0"/>
        <w:spacing w:before="9" w:line="273" w:lineRule="auto"/>
        <w:ind w:left="120" w:firstLine="419"/>
        <w:rPr>
          <w:rFonts w:ascii="宋体" w:eastAsia="宋体" w:hAnsi="宋体"/>
          <w:szCs w:val="21"/>
        </w:rPr>
      </w:pPr>
      <w:r w:rsidRPr="00820F9B">
        <w:rPr>
          <w:rFonts w:ascii="宋体" w:eastAsia="宋体" w:hAnsi="宋体" w:hint="eastAsia"/>
          <w:spacing w:val="-4"/>
          <w:szCs w:val="21"/>
        </w:rPr>
        <w:lastRenderedPageBreak/>
        <w:t>被保险人已经从有关责任方取得赔偿的，保险人赔偿保险金时，可以相应扣减被保险人</w:t>
      </w:r>
      <w:r w:rsidRPr="00820F9B">
        <w:rPr>
          <w:rFonts w:ascii="宋体" w:eastAsia="宋体" w:hAnsi="宋体"/>
          <w:spacing w:val="-4"/>
          <w:szCs w:val="21"/>
        </w:rPr>
        <w:t xml:space="preserve"> </w:t>
      </w:r>
      <w:r w:rsidRPr="00820F9B">
        <w:rPr>
          <w:rFonts w:ascii="宋体" w:eastAsia="宋体" w:hAnsi="宋体" w:hint="eastAsia"/>
          <w:szCs w:val="21"/>
        </w:rPr>
        <w:t>已从有关责任方取得的赔偿金额。</w:t>
      </w:r>
    </w:p>
    <w:p w:rsidR="003F5674" w:rsidRPr="00820F9B" w:rsidRDefault="003F5674" w:rsidP="003F5674">
      <w:pPr>
        <w:pStyle w:val="a5"/>
        <w:kinsoku w:val="0"/>
        <w:overflowPunct w:val="0"/>
        <w:spacing w:before="7" w:line="273" w:lineRule="auto"/>
        <w:ind w:left="120" w:right="111" w:firstLine="419"/>
        <w:jc w:val="both"/>
        <w:rPr>
          <w:rFonts w:ascii="宋体" w:eastAsia="宋体" w:hAnsi="宋体"/>
          <w:szCs w:val="21"/>
        </w:rPr>
      </w:pPr>
      <w:r w:rsidRPr="00820F9B">
        <w:rPr>
          <w:rFonts w:ascii="宋体" w:eastAsia="宋体" w:hAnsi="宋体" w:hint="eastAsia"/>
          <w:b/>
          <w:bCs/>
          <w:szCs w:val="21"/>
        </w:rPr>
        <w:t>保险事故发生后，在保险人未赔偿保险金之前，被保险人放弃对有关责任方请求赔偿</w:t>
      </w:r>
      <w:r w:rsidRPr="00820F9B">
        <w:rPr>
          <w:rFonts w:ascii="宋体" w:eastAsia="宋体" w:hAnsi="宋体"/>
          <w:b/>
          <w:bCs/>
          <w:szCs w:val="21"/>
        </w:rPr>
        <w:t xml:space="preserve"> </w:t>
      </w:r>
      <w:r w:rsidRPr="00820F9B">
        <w:rPr>
          <w:rFonts w:ascii="宋体" w:eastAsia="宋体" w:hAnsi="宋体" w:hint="eastAsia"/>
          <w:b/>
          <w:bCs/>
          <w:szCs w:val="21"/>
        </w:rPr>
        <w:t>权利的，保险人不承担赔偿责任；</w:t>
      </w:r>
      <w:r w:rsidRPr="00820F9B">
        <w:rPr>
          <w:rFonts w:ascii="宋体" w:eastAsia="宋体" w:hAnsi="宋体" w:hint="eastAsia"/>
          <w:szCs w:val="21"/>
        </w:rPr>
        <w:t>保险人向被保险人赔偿保险金后，被保险人未经保险人</w:t>
      </w:r>
      <w:r w:rsidRPr="00820F9B">
        <w:rPr>
          <w:rFonts w:ascii="宋体" w:eastAsia="宋体" w:hAnsi="宋体"/>
          <w:szCs w:val="21"/>
        </w:rPr>
        <w:t xml:space="preserve"> </w:t>
      </w:r>
      <w:r w:rsidRPr="00820F9B">
        <w:rPr>
          <w:rFonts w:ascii="宋体" w:eastAsia="宋体" w:hAnsi="宋体" w:hint="eastAsia"/>
          <w:spacing w:val="-4"/>
          <w:szCs w:val="21"/>
        </w:rPr>
        <w:t>同意放弃对有关责任方请求赔偿权利的，该行为无效；由于被保险人故意或者因重大过失致</w:t>
      </w:r>
      <w:r w:rsidRPr="00820F9B">
        <w:rPr>
          <w:rFonts w:ascii="宋体" w:eastAsia="宋体" w:hAnsi="宋体"/>
          <w:spacing w:val="-4"/>
          <w:szCs w:val="21"/>
        </w:rPr>
        <w:t xml:space="preserve"> </w:t>
      </w:r>
      <w:r w:rsidRPr="00820F9B">
        <w:rPr>
          <w:rFonts w:ascii="宋体" w:eastAsia="宋体" w:hAnsi="宋体" w:hint="eastAsia"/>
          <w:szCs w:val="21"/>
        </w:rPr>
        <w:t>使保险人不能行使代位请求赔偿的权利的，保险人可以扣减或者要求返还相应的保险金。</w:t>
      </w:r>
    </w:p>
    <w:p w:rsidR="003F5674" w:rsidRPr="00820F9B" w:rsidRDefault="003F5674" w:rsidP="003F5674">
      <w:pPr>
        <w:pStyle w:val="a5"/>
        <w:kinsoku w:val="0"/>
        <w:overflowPunct w:val="0"/>
        <w:spacing w:before="5"/>
        <w:rPr>
          <w:rFonts w:ascii="宋体" w:eastAsia="宋体" w:hAnsi="宋体"/>
          <w:szCs w:val="21"/>
        </w:rPr>
      </w:pPr>
    </w:p>
    <w:p w:rsidR="003F5674" w:rsidRPr="00820F9B" w:rsidRDefault="003F5674" w:rsidP="003F5674">
      <w:pPr>
        <w:pStyle w:val="a5"/>
        <w:tabs>
          <w:tab w:val="left" w:pos="1385"/>
        </w:tabs>
        <w:kinsoku w:val="0"/>
        <w:overflowPunct w:val="0"/>
        <w:spacing w:line="273" w:lineRule="auto"/>
        <w:ind w:left="525" w:right="3604" w:firstLine="14"/>
        <w:rPr>
          <w:rFonts w:ascii="宋体" w:eastAsia="宋体" w:hAnsi="宋体"/>
          <w:spacing w:val="-1"/>
          <w:szCs w:val="21"/>
        </w:rPr>
      </w:pPr>
      <w:r w:rsidRPr="00820F9B">
        <w:rPr>
          <w:rFonts w:ascii="宋体" w:eastAsia="宋体" w:hAnsi="宋体" w:hint="eastAsia"/>
          <w:b/>
          <w:bCs/>
          <w:szCs w:val="21"/>
        </w:rPr>
        <w:t>第九条</w:t>
      </w:r>
      <w:r w:rsidRPr="00820F9B">
        <w:rPr>
          <w:rFonts w:ascii="宋体" w:eastAsia="宋体" w:hAnsi="宋体"/>
          <w:b/>
          <w:bCs/>
          <w:szCs w:val="21"/>
        </w:rPr>
        <w:tab/>
      </w:r>
      <w:r w:rsidRPr="00820F9B">
        <w:rPr>
          <w:rFonts w:ascii="宋体" w:eastAsia="宋体" w:hAnsi="宋体" w:hint="eastAsia"/>
          <w:b/>
          <w:bCs/>
          <w:szCs w:val="21"/>
        </w:rPr>
        <w:t>附加合同效力的终止</w:t>
      </w:r>
      <w:r w:rsidRPr="00820F9B">
        <w:rPr>
          <w:rFonts w:ascii="宋体" w:eastAsia="宋体" w:hAnsi="宋体"/>
          <w:b/>
          <w:bCs/>
          <w:szCs w:val="21"/>
        </w:rPr>
        <w:t xml:space="preserve"> </w:t>
      </w:r>
      <w:r w:rsidRPr="00820F9B">
        <w:rPr>
          <w:rFonts w:ascii="宋体" w:eastAsia="宋体" w:hAnsi="宋体" w:hint="eastAsia"/>
          <w:spacing w:val="-1"/>
          <w:szCs w:val="21"/>
        </w:rPr>
        <w:t>本附加合同发生下列情况之一时将会自动终止：</w:t>
      </w:r>
    </w:p>
    <w:p w:rsidR="003F5674" w:rsidRPr="00820F9B" w:rsidRDefault="003F5674" w:rsidP="003F5674">
      <w:pPr>
        <w:pStyle w:val="a5"/>
        <w:kinsoku w:val="0"/>
        <w:overflowPunct w:val="0"/>
        <w:spacing w:before="7"/>
        <w:ind w:left="525"/>
        <w:rPr>
          <w:rFonts w:ascii="宋体" w:eastAsia="宋体" w:hAnsi="宋体"/>
          <w:szCs w:val="21"/>
        </w:rPr>
      </w:pPr>
      <w:r w:rsidRPr="00820F9B">
        <w:rPr>
          <w:rFonts w:ascii="宋体" w:eastAsia="宋体" w:hAnsi="宋体" w:hint="eastAsia"/>
          <w:szCs w:val="21"/>
        </w:rPr>
        <w:t>（</w:t>
      </w:r>
      <w:r w:rsidRPr="00820F9B">
        <w:rPr>
          <w:rFonts w:ascii="宋体" w:eastAsia="宋体" w:hAnsi="宋体"/>
          <w:szCs w:val="21"/>
        </w:rPr>
        <w:t>1</w:t>
      </w:r>
      <w:r w:rsidRPr="00820F9B">
        <w:rPr>
          <w:rFonts w:ascii="宋体" w:eastAsia="宋体" w:hAnsi="宋体" w:hint="eastAsia"/>
          <w:szCs w:val="21"/>
        </w:rPr>
        <w:t>）主合同效力终止；</w:t>
      </w:r>
    </w:p>
    <w:p w:rsidR="003F5674" w:rsidRPr="00820F9B" w:rsidRDefault="003F5674" w:rsidP="003F5674">
      <w:pPr>
        <w:pStyle w:val="a5"/>
        <w:kinsoku w:val="0"/>
        <w:overflowPunct w:val="0"/>
        <w:spacing w:before="37"/>
        <w:ind w:left="542"/>
        <w:rPr>
          <w:rFonts w:ascii="宋体" w:eastAsia="宋体" w:hAnsi="宋体"/>
          <w:szCs w:val="21"/>
        </w:rPr>
      </w:pPr>
      <w:r w:rsidRPr="00820F9B">
        <w:rPr>
          <w:rFonts w:ascii="宋体" w:eastAsia="宋体" w:hAnsi="宋体" w:hint="eastAsia"/>
          <w:szCs w:val="21"/>
        </w:rPr>
        <w:t>（</w:t>
      </w:r>
      <w:r w:rsidRPr="00820F9B">
        <w:rPr>
          <w:rFonts w:ascii="宋体" w:eastAsia="宋体" w:hAnsi="宋体"/>
          <w:szCs w:val="21"/>
        </w:rPr>
        <w:t>2</w:t>
      </w:r>
      <w:r w:rsidRPr="00820F9B">
        <w:rPr>
          <w:rFonts w:ascii="宋体" w:eastAsia="宋体" w:hAnsi="宋体" w:hint="eastAsia"/>
          <w:szCs w:val="21"/>
        </w:rPr>
        <w:t>）投保人于本附加合同有效期内向本保险人申请解除本附加合同；</w:t>
      </w:r>
    </w:p>
    <w:p w:rsidR="003F5674" w:rsidRPr="00820F9B" w:rsidRDefault="003F5674" w:rsidP="003F5674">
      <w:pPr>
        <w:pStyle w:val="a5"/>
        <w:kinsoku w:val="0"/>
        <w:overflowPunct w:val="0"/>
        <w:spacing w:before="37"/>
        <w:ind w:left="542"/>
        <w:rPr>
          <w:rFonts w:ascii="宋体" w:eastAsia="宋体" w:hAnsi="宋体"/>
          <w:szCs w:val="21"/>
        </w:rPr>
      </w:pPr>
      <w:r w:rsidRPr="00820F9B">
        <w:rPr>
          <w:rFonts w:ascii="宋体" w:eastAsia="宋体" w:hAnsi="宋体" w:hint="eastAsia"/>
          <w:szCs w:val="21"/>
        </w:rPr>
        <w:t>（</w:t>
      </w:r>
      <w:r w:rsidRPr="00820F9B">
        <w:rPr>
          <w:rFonts w:ascii="宋体" w:eastAsia="宋体" w:hAnsi="宋体"/>
          <w:szCs w:val="21"/>
        </w:rPr>
        <w:t>3</w:t>
      </w:r>
      <w:r w:rsidRPr="00820F9B">
        <w:rPr>
          <w:rFonts w:ascii="宋体" w:eastAsia="宋体" w:hAnsi="宋体" w:hint="eastAsia"/>
          <w:szCs w:val="21"/>
        </w:rPr>
        <w:t>）本附加合同因其他条款所列情况而终止。</w:t>
      </w:r>
    </w:p>
    <w:p w:rsidR="003F5674" w:rsidRPr="00820F9B" w:rsidRDefault="003F5674" w:rsidP="003F5674">
      <w:pPr>
        <w:pStyle w:val="a5"/>
        <w:kinsoku w:val="0"/>
        <w:overflowPunct w:val="0"/>
        <w:spacing w:before="8"/>
        <w:rPr>
          <w:rFonts w:ascii="宋体" w:eastAsia="宋体" w:hAnsi="宋体"/>
          <w:szCs w:val="21"/>
        </w:rPr>
      </w:pPr>
    </w:p>
    <w:p w:rsidR="00BE2938" w:rsidRDefault="003F5674" w:rsidP="003F5674">
      <w:pPr>
        <w:pStyle w:val="a5"/>
        <w:tabs>
          <w:tab w:val="left" w:pos="1385"/>
        </w:tabs>
        <w:kinsoku w:val="0"/>
        <w:overflowPunct w:val="0"/>
        <w:spacing w:before="1" w:line="273" w:lineRule="auto"/>
        <w:ind w:left="542" w:right="3690" w:hanging="3"/>
        <w:rPr>
          <w:rFonts w:ascii="宋体" w:eastAsia="宋体" w:hAnsi="宋体"/>
          <w:b/>
          <w:bCs/>
          <w:szCs w:val="21"/>
        </w:rPr>
      </w:pPr>
      <w:r w:rsidRPr="00820F9B">
        <w:rPr>
          <w:rFonts w:ascii="宋体" w:eastAsia="宋体" w:hAnsi="宋体" w:hint="eastAsia"/>
          <w:b/>
          <w:bCs/>
          <w:szCs w:val="21"/>
        </w:rPr>
        <w:t>第十条</w:t>
      </w:r>
      <w:r w:rsidRPr="00820F9B">
        <w:rPr>
          <w:rFonts w:ascii="宋体" w:eastAsia="宋体" w:hAnsi="宋体"/>
          <w:b/>
          <w:bCs/>
          <w:szCs w:val="21"/>
        </w:rPr>
        <w:tab/>
      </w:r>
      <w:r w:rsidRPr="00820F9B">
        <w:rPr>
          <w:rFonts w:ascii="宋体" w:eastAsia="宋体" w:hAnsi="宋体" w:hint="eastAsia"/>
          <w:b/>
          <w:bCs/>
          <w:szCs w:val="21"/>
        </w:rPr>
        <w:t>释义</w:t>
      </w:r>
    </w:p>
    <w:p w:rsidR="00BE2938" w:rsidRDefault="003F5674" w:rsidP="00BE2938">
      <w:pPr>
        <w:pStyle w:val="a5"/>
        <w:tabs>
          <w:tab w:val="left" w:pos="1385"/>
        </w:tabs>
        <w:kinsoku w:val="0"/>
        <w:overflowPunct w:val="0"/>
        <w:spacing w:before="1" w:line="273" w:lineRule="auto"/>
        <w:ind w:right="3690" w:firstLineChars="245" w:firstLine="510"/>
        <w:rPr>
          <w:rFonts w:ascii="宋体" w:eastAsia="宋体" w:hAnsi="宋体"/>
          <w:spacing w:val="-1"/>
          <w:szCs w:val="21"/>
        </w:rPr>
      </w:pPr>
      <w:r w:rsidRPr="00820F9B">
        <w:rPr>
          <w:rFonts w:ascii="宋体" w:eastAsia="宋体" w:hAnsi="宋体"/>
          <w:spacing w:val="-1"/>
          <w:szCs w:val="21"/>
        </w:rPr>
        <w:t>1</w:t>
      </w:r>
      <w:r w:rsidRPr="00820F9B">
        <w:rPr>
          <w:rFonts w:ascii="宋体" w:eastAsia="宋体" w:hAnsi="宋体" w:hint="eastAsia"/>
          <w:spacing w:val="-1"/>
          <w:szCs w:val="21"/>
        </w:rPr>
        <w:t>、</w:t>
      </w:r>
      <w:r w:rsidRPr="00820F9B">
        <w:rPr>
          <w:rFonts w:ascii="宋体" w:eastAsia="宋体" w:hAnsi="宋体" w:hint="eastAsia"/>
          <w:b/>
          <w:bCs/>
          <w:spacing w:val="-1"/>
          <w:szCs w:val="21"/>
        </w:rPr>
        <w:t>手提电脑：</w:t>
      </w:r>
      <w:r w:rsidR="00BE2938">
        <w:rPr>
          <w:rFonts w:ascii="宋体" w:eastAsia="宋体" w:hAnsi="宋体" w:hint="eastAsia"/>
          <w:b/>
          <w:bCs/>
          <w:spacing w:val="-1"/>
          <w:szCs w:val="21"/>
        </w:rPr>
        <w:t xml:space="preserve"> </w:t>
      </w:r>
      <w:r w:rsidRPr="00820F9B">
        <w:rPr>
          <w:rFonts w:ascii="宋体" w:eastAsia="宋体" w:hAnsi="宋体" w:hint="eastAsia"/>
          <w:spacing w:val="-1"/>
          <w:szCs w:val="21"/>
        </w:rPr>
        <w:t>是指手提电脑或笔记本型电脑。</w:t>
      </w:r>
    </w:p>
    <w:p w:rsidR="003F5674"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r w:rsidRPr="00820F9B">
        <w:rPr>
          <w:rFonts w:ascii="宋体" w:eastAsia="宋体" w:hAnsi="宋体"/>
          <w:szCs w:val="21"/>
        </w:rPr>
        <w:t>2</w:t>
      </w:r>
      <w:r w:rsidRPr="00820F9B">
        <w:rPr>
          <w:rFonts w:ascii="宋体" w:eastAsia="宋体" w:hAnsi="宋体" w:hint="eastAsia"/>
          <w:szCs w:val="21"/>
        </w:rPr>
        <w:t>、</w:t>
      </w:r>
      <w:r w:rsidRPr="00820F9B">
        <w:rPr>
          <w:rFonts w:ascii="宋体" w:eastAsia="宋体" w:hAnsi="宋体" w:hint="eastAsia"/>
          <w:b/>
          <w:bCs/>
          <w:szCs w:val="21"/>
        </w:rPr>
        <w:t>重新购置价：</w:t>
      </w:r>
      <w:r>
        <w:rPr>
          <w:rFonts w:ascii="宋体" w:eastAsia="宋体" w:hAnsi="宋体" w:hint="eastAsia"/>
          <w:b/>
          <w:bCs/>
          <w:szCs w:val="21"/>
        </w:rPr>
        <w:t xml:space="preserve"> </w:t>
      </w:r>
      <w:r w:rsidRPr="00820F9B">
        <w:rPr>
          <w:rFonts w:ascii="宋体" w:eastAsia="宋体" w:hAnsi="宋体" w:hint="eastAsia"/>
          <w:szCs w:val="21"/>
        </w:rPr>
        <w:t>是指随身财产遭受损失或损毁时的市场价格，但须扣除损耗及折旧费用。</w:t>
      </w: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Default="00BE2938" w:rsidP="00BE2938">
      <w:pPr>
        <w:pStyle w:val="a5"/>
        <w:kinsoku w:val="0"/>
        <w:overflowPunct w:val="0"/>
        <w:spacing w:before="7" w:line="273" w:lineRule="auto"/>
        <w:ind w:leftChars="57" w:left="120" w:right="111" w:firstLineChars="200" w:firstLine="420"/>
        <w:rPr>
          <w:rFonts w:ascii="宋体" w:eastAsia="宋体" w:hAnsi="宋体"/>
          <w:szCs w:val="21"/>
        </w:rPr>
      </w:pPr>
    </w:p>
    <w:p w:rsidR="00BE2938" w:rsidRPr="00820F9B" w:rsidRDefault="00BE2938" w:rsidP="00BE2938">
      <w:pPr>
        <w:pStyle w:val="11"/>
        <w:kinsoku w:val="0"/>
        <w:overflowPunct w:val="0"/>
        <w:spacing w:line="408" w:lineRule="auto"/>
        <w:ind w:right="1937"/>
        <w:rPr>
          <w:rFonts w:hAnsi="宋体"/>
          <w:sz w:val="28"/>
          <w:szCs w:val="28"/>
        </w:rPr>
      </w:pPr>
      <w:r w:rsidRPr="00820F9B">
        <w:rPr>
          <w:rFonts w:hAnsi="宋体" w:hint="eastAsia"/>
          <w:sz w:val="28"/>
          <w:szCs w:val="28"/>
        </w:rPr>
        <w:lastRenderedPageBreak/>
        <w:t>条款</w:t>
      </w:r>
      <w:r w:rsidR="006675D9">
        <w:rPr>
          <w:rFonts w:hAnsi="宋体"/>
          <w:sz w:val="28"/>
          <w:szCs w:val="28"/>
        </w:rPr>
        <w:t>6</w:t>
      </w:r>
      <w:r w:rsidRPr="00820F9B">
        <w:rPr>
          <w:rFonts w:hAnsi="宋体" w:hint="eastAsia"/>
          <w:sz w:val="28"/>
          <w:szCs w:val="28"/>
        </w:rPr>
        <w:t>：</w:t>
      </w:r>
    </w:p>
    <w:p w:rsidR="00BE2938" w:rsidRDefault="00BE2938" w:rsidP="00BE2938">
      <w:pPr>
        <w:jc w:val="center"/>
        <w:rPr>
          <w:rFonts w:ascii="宋体" w:hAnsi="宋体"/>
          <w:b/>
          <w:sz w:val="28"/>
          <w:szCs w:val="28"/>
        </w:rPr>
      </w:pPr>
      <w:r w:rsidRPr="00820F9B">
        <w:rPr>
          <w:rFonts w:ascii="宋体" w:hAnsi="宋体" w:hint="eastAsia"/>
          <w:sz w:val="28"/>
          <w:szCs w:val="28"/>
        </w:rPr>
        <w:t xml:space="preserve">  </w:t>
      </w:r>
      <w:r>
        <w:rPr>
          <w:rFonts w:ascii="宋体" w:hAnsi="宋体" w:hint="eastAsia"/>
          <w:b/>
          <w:sz w:val="28"/>
          <w:szCs w:val="28"/>
        </w:rPr>
        <w:t>阳光财产保险股份有限公司</w:t>
      </w:r>
    </w:p>
    <w:p w:rsidR="00BE2938" w:rsidRDefault="00BE2938" w:rsidP="00BE2938">
      <w:pPr>
        <w:jc w:val="center"/>
        <w:rPr>
          <w:rFonts w:ascii="宋体" w:hAnsi="宋体"/>
          <w:b/>
          <w:sz w:val="28"/>
          <w:szCs w:val="28"/>
        </w:rPr>
      </w:pPr>
      <w:r>
        <w:rPr>
          <w:rFonts w:ascii="宋体" w:hAnsi="宋体" w:hint="eastAsia"/>
          <w:b/>
          <w:sz w:val="28"/>
          <w:szCs w:val="28"/>
        </w:rPr>
        <w:t>附加航空旅行劫机保险条款（2011版）</w:t>
      </w:r>
    </w:p>
    <w:p w:rsidR="00BE2938" w:rsidRDefault="00BE2938" w:rsidP="00BE2938">
      <w:pPr>
        <w:jc w:val="center"/>
        <w:rPr>
          <w:rFonts w:ascii="宋体" w:hAnsi="宋体"/>
          <w:b/>
          <w:sz w:val="28"/>
          <w:szCs w:val="28"/>
        </w:rPr>
      </w:pPr>
      <w:r w:rsidRPr="00821539">
        <w:rPr>
          <w:rFonts w:ascii="宋体" w:hAnsi="宋体" w:hint="eastAsia"/>
          <w:b/>
          <w:sz w:val="28"/>
          <w:szCs w:val="28"/>
        </w:rPr>
        <w:t>（阳光财险）（备-其他）[2011]（附）163号</w:t>
      </w:r>
    </w:p>
    <w:p w:rsidR="00BE2938" w:rsidRDefault="00BE2938" w:rsidP="00BE2938">
      <w:pPr>
        <w:jc w:val="center"/>
        <w:rPr>
          <w:rFonts w:ascii="宋体" w:hAnsi="宋体"/>
          <w:b/>
          <w:sz w:val="28"/>
          <w:szCs w:val="28"/>
        </w:rPr>
      </w:pPr>
    </w:p>
    <w:p w:rsidR="00BE2938" w:rsidRDefault="00BE2938" w:rsidP="00BE2938">
      <w:pPr>
        <w:tabs>
          <w:tab w:val="left" w:pos="0"/>
        </w:tabs>
        <w:autoSpaceDE w:val="0"/>
        <w:autoSpaceDN w:val="0"/>
        <w:adjustRightInd w:val="0"/>
        <w:ind w:firstLineChars="200" w:firstLine="422"/>
        <w:jc w:val="left"/>
        <w:rPr>
          <w:rFonts w:ascii="宋体" w:hAnsi="宋体"/>
          <w:b/>
          <w:color w:val="000000"/>
          <w:kern w:val="0"/>
          <w:szCs w:val="21"/>
        </w:rPr>
      </w:pPr>
      <w:r>
        <w:rPr>
          <w:rFonts w:ascii="宋体" w:hAnsi="宋体"/>
          <w:b/>
          <w:color w:val="000000"/>
          <w:kern w:val="0"/>
          <w:szCs w:val="21"/>
        </w:rPr>
        <w:t>第一条</w:t>
      </w:r>
      <w:r>
        <w:rPr>
          <w:rFonts w:ascii="宋体" w:hAnsi="宋体" w:hint="eastAsia"/>
          <w:b/>
          <w:color w:val="000000"/>
          <w:kern w:val="0"/>
          <w:szCs w:val="21"/>
        </w:rPr>
        <w:t xml:space="preserve">  </w:t>
      </w:r>
      <w:r>
        <w:rPr>
          <w:rFonts w:ascii="宋体" w:hAnsi="宋体"/>
          <w:b/>
          <w:color w:val="000000"/>
          <w:kern w:val="0"/>
          <w:szCs w:val="21"/>
        </w:rPr>
        <w:t>附加合同的订立和构成</w:t>
      </w:r>
    </w:p>
    <w:p w:rsidR="00BE2938" w:rsidRDefault="00BE2938" w:rsidP="00BE2938">
      <w:pPr>
        <w:autoSpaceDE w:val="0"/>
        <w:autoSpaceDN w:val="0"/>
        <w:adjustRightInd w:val="0"/>
        <w:ind w:firstLineChars="200" w:firstLine="420"/>
        <w:jc w:val="left"/>
        <w:rPr>
          <w:rFonts w:ascii="宋体" w:hAnsi="宋体"/>
          <w:color w:val="000000"/>
          <w:szCs w:val="21"/>
        </w:rPr>
      </w:pPr>
      <w:r>
        <w:rPr>
          <w:rFonts w:ascii="宋体" w:hAnsi="宋体" w:hint="eastAsia"/>
          <w:color w:val="000000"/>
          <w:szCs w:val="21"/>
        </w:rPr>
        <w:t>在投保保险人航空意外伤害保险</w:t>
      </w:r>
      <w:proofErr w:type="gramStart"/>
      <w:r>
        <w:rPr>
          <w:rFonts w:ascii="宋体" w:hAnsi="宋体" w:hint="eastAsia"/>
          <w:color w:val="000000"/>
          <w:szCs w:val="21"/>
        </w:rPr>
        <w:t>类主保险</w:t>
      </w:r>
      <w:proofErr w:type="gramEnd"/>
      <w:r>
        <w:rPr>
          <w:rFonts w:ascii="宋体" w:hAnsi="宋体" w:hint="eastAsia"/>
          <w:color w:val="000000"/>
          <w:szCs w:val="21"/>
        </w:rPr>
        <w:t>合同的基础上，投保人可以投保本附加险。主</w:t>
      </w:r>
      <w:proofErr w:type="gramStart"/>
      <w:r>
        <w:rPr>
          <w:rFonts w:ascii="宋体" w:hAnsi="宋体" w:hint="eastAsia"/>
          <w:color w:val="000000"/>
          <w:szCs w:val="21"/>
        </w:rPr>
        <w:t>险合同</w:t>
      </w:r>
      <w:proofErr w:type="gramEnd"/>
      <w:r>
        <w:rPr>
          <w:rFonts w:ascii="宋体" w:hAnsi="宋体" w:hint="eastAsia"/>
          <w:color w:val="000000"/>
          <w:szCs w:val="21"/>
        </w:rPr>
        <w:t>效力终止，本附加</w:t>
      </w:r>
      <w:proofErr w:type="gramStart"/>
      <w:r>
        <w:rPr>
          <w:rFonts w:ascii="宋体" w:hAnsi="宋体" w:hint="eastAsia"/>
          <w:color w:val="000000"/>
          <w:szCs w:val="21"/>
        </w:rPr>
        <w:t>险合同</w:t>
      </w:r>
      <w:proofErr w:type="gramEnd"/>
      <w:r>
        <w:rPr>
          <w:rFonts w:ascii="宋体" w:hAnsi="宋体" w:hint="eastAsia"/>
          <w:color w:val="000000"/>
          <w:szCs w:val="21"/>
        </w:rPr>
        <w:t>效力亦同时终止；主</w:t>
      </w:r>
      <w:proofErr w:type="gramStart"/>
      <w:r>
        <w:rPr>
          <w:rFonts w:ascii="宋体" w:hAnsi="宋体" w:hint="eastAsia"/>
          <w:color w:val="000000"/>
          <w:szCs w:val="21"/>
        </w:rPr>
        <w:t>险合同</w:t>
      </w:r>
      <w:proofErr w:type="gramEnd"/>
      <w:r>
        <w:rPr>
          <w:rFonts w:ascii="宋体" w:hAnsi="宋体" w:hint="eastAsia"/>
          <w:color w:val="000000"/>
          <w:szCs w:val="21"/>
        </w:rPr>
        <w:t>无效，本附加</w:t>
      </w:r>
      <w:proofErr w:type="gramStart"/>
      <w:r>
        <w:rPr>
          <w:rFonts w:ascii="宋体" w:hAnsi="宋体" w:hint="eastAsia"/>
          <w:color w:val="000000"/>
          <w:szCs w:val="21"/>
        </w:rPr>
        <w:t>险合同</w:t>
      </w:r>
      <w:proofErr w:type="gramEnd"/>
      <w:r>
        <w:rPr>
          <w:rFonts w:ascii="宋体" w:hAnsi="宋体" w:hint="eastAsia"/>
          <w:color w:val="000000"/>
          <w:szCs w:val="21"/>
        </w:rPr>
        <w:t>亦无效。本附加</w:t>
      </w:r>
      <w:proofErr w:type="gramStart"/>
      <w:r>
        <w:rPr>
          <w:rFonts w:ascii="宋体" w:hAnsi="宋体" w:hint="eastAsia"/>
          <w:color w:val="000000"/>
          <w:szCs w:val="21"/>
        </w:rPr>
        <w:t>险合同</w:t>
      </w:r>
      <w:proofErr w:type="gramEnd"/>
      <w:r>
        <w:rPr>
          <w:rFonts w:ascii="宋体" w:hAnsi="宋体" w:hint="eastAsia"/>
          <w:color w:val="000000"/>
          <w:szCs w:val="21"/>
        </w:rPr>
        <w:t>未约定事项，以主</w:t>
      </w:r>
      <w:proofErr w:type="gramStart"/>
      <w:r>
        <w:rPr>
          <w:rFonts w:ascii="宋体" w:hAnsi="宋体" w:hint="eastAsia"/>
          <w:color w:val="000000"/>
          <w:szCs w:val="21"/>
        </w:rPr>
        <w:t>险合同</w:t>
      </w:r>
      <w:proofErr w:type="gramEnd"/>
      <w:r>
        <w:rPr>
          <w:rFonts w:ascii="宋体" w:hAnsi="宋体" w:hint="eastAsia"/>
          <w:color w:val="000000"/>
          <w:szCs w:val="21"/>
        </w:rPr>
        <w:t>为准；主</w:t>
      </w:r>
      <w:proofErr w:type="gramStart"/>
      <w:r>
        <w:rPr>
          <w:rFonts w:ascii="宋体" w:hAnsi="宋体" w:hint="eastAsia"/>
          <w:color w:val="000000"/>
          <w:szCs w:val="21"/>
        </w:rPr>
        <w:t>险合同</w:t>
      </w:r>
      <w:proofErr w:type="gramEnd"/>
      <w:r>
        <w:rPr>
          <w:rFonts w:ascii="宋体" w:hAnsi="宋体" w:hint="eastAsia"/>
          <w:color w:val="000000"/>
          <w:szCs w:val="21"/>
        </w:rPr>
        <w:t>与本附加</w:t>
      </w:r>
      <w:proofErr w:type="gramStart"/>
      <w:r>
        <w:rPr>
          <w:rFonts w:ascii="宋体" w:hAnsi="宋体" w:hint="eastAsia"/>
          <w:color w:val="000000"/>
          <w:szCs w:val="21"/>
        </w:rPr>
        <w:t>险合同相</w:t>
      </w:r>
      <w:proofErr w:type="gramEnd"/>
      <w:r>
        <w:rPr>
          <w:rFonts w:ascii="宋体" w:hAnsi="宋体" w:hint="eastAsia"/>
          <w:color w:val="000000"/>
          <w:szCs w:val="21"/>
        </w:rPr>
        <w:t>抵触之处，以本附加</w:t>
      </w:r>
      <w:proofErr w:type="gramStart"/>
      <w:r>
        <w:rPr>
          <w:rFonts w:ascii="宋体" w:hAnsi="宋体" w:hint="eastAsia"/>
          <w:color w:val="000000"/>
          <w:szCs w:val="21"/>
        </w:rPr>
        <w:t>险合同</w:t>
      </w:r>
      <w:proofErr w:type="gramEnd"/>
      <w:r>
        <w:rPr>
          <w:rFonts w:ascii="宋体" w:hAnsi="宋体" w:hint="eastAsia"/>
          <w:color w:val="000000"/>
          <w:szCs w:val="21"/>
        </w:rPr>
        <w:t>为准。凡涉及本附加</w:t>
      </w:r>
      <w:proofErr w:type="gramStart"/>
      <w:r>
        <w:rPr>
          <w:rFonts w:ascii="宋体" w:hAnsi="宋体" w:hint="eastAsia"/>
          <w:color w:val="000000"/>
          <w:szCs w:val="21"/>
        </w:rPr>
        <w:t>险合同</w:t>
      </w:r>
      <w:proofErr w:type="gramEnd"/>
      <w:r>
        <w:rPr>
          <w:rFonts w:ascii="宋体" w:hAnsi="宋体" w:hint="eastAsia"/>
          <w:color w:val="000000"/>
          <w:szCs w:val="21"/>
        </w:rPr>
        <w:t>的约定，均应采用书面形式。</w:t>
      </w:r>
    </w:p>
    <w:p w:rsidR="00BE2938" w:rsidRDefault="00BE2938" w:rsidP="00BE2938">
      <w:pPr>
        <w:jc w:val="left"/>
        <w:rPr>
          <w:rFonts w:ascii="宋体" w:hAnsi="宋体"/>
          <w:szCs w:val="21"/>
          <w:highlight w:val="yellow"/>
        </w:rPr>
      </w:pPr>
    </w:p>
    <w:p w:rsidR="00BE2938" w:rsidRDefault="00BE2938" w:rsidP="00BE2938">
      <w:pPr>
        <w:jc w:val="left"/>
        <w:rPr>
          <w:rFonts w:ascii="宋体" w:hAnsi="宋体"/>
          <w:b/>
          <w:szCs w:val="21"/>
        </w:rPr>
      </w:pPr>
      <w:r>
        <w:rPr>
          <w:rFonts w:ascii="宋体" w:hAnsi="宋体" w:hint="eastAsia"/>
          <w:szCs w:val="21"/>
        </w:rPr>
        <w:t xml:space="preserve">   </w:t>
      </w:r>
      <w:r>
        <w:rPr>
          <w:rFonts w:ascii="宋体" w:hAnsi="宋体" w:hint="eastAsia"/>
          <w:b/>
          <w:szCs w:val="21"/>
        </w:rPr>
        <w:t xml:space="preserve"> 第二条  本附加合同的生效</w:t>
      </w:r>
    </w:p>
    <w:p w:rsidR="00BE2938" w:rsidRDefault="00BE2938" w:rsidP="00BE2938">
      <w:pPr>
        <w:autoSpaceDE w:val="0"/>
        <w:autoSpaceDN w:val="0"/>
        <w:adjustRightInd w:val="0"/>
        <w:ind w:firstLineChars="200" w:firstLine="420"/>
        <w:jc w:val="left"/>
        <w:rPr>
          <w:rFonts w:ascii="宋体" w:hAnsi="宋体"/>
          <w:szCs w:val="21"/>
        </w:rPr>
      </w:pPr>
      <w:r>
        <w:rPr>
          <w:rFonts w:ascii="宋体" w:hAnsi="宋体" w:hint="eastAsia"/>
          <w:szCs w:val="21"/>
        </w:rPr>
        <w:t>本附加合同的生效时间同主合同的生效时间，若本附加合同的批注另行载明生效时间，则以本附加合同所载明的生效时间为准。</w:t>
      </w:r>
    </w:p>
    <w:p w:rsidR="00BE2938" w:rsidRDefault="00BE2938" w:rsidP="00BE2938">
      <w:pPr>
        <w:jc w:val="left"/>
        <w:rPr>
          <w:rFonts w:ascii="宋体" w:hAnsi="宋体"/>
          <w:szCs w:val="21"/>
        </w:rPr>
      </w:pPr>
    </w:p>
    <w:p w:rsidR="00BE2938" w:rsidRDefault="00BE2938" w:rsidP="00BE2938">
      <w:pPr>
        <w:tabs>
          <w:tab w:val="left" w:pos="0"/>
        </w:tabs>
        <w:autoSpaceDE w:val="0"/>
        <w:autoSpaceDN w:val="0"/>
        <w:adjustRightInd w:val="0"/>
        <w:ind w:firstLineChars="200" w:firstLine="422"/>
        <w:jc w:val="left"/>
        <w:rPr>
          <w:rFonts w:ascii="宋体" w:hAnsi="宋体"/>
          <w:b/>
          <w:color w:val="000000"/>
          <w:kern w:val="0"/>
          <w:szCs w:val="21"/>
        </w:rPr>
      </w:pPr>
      <w:r>
        <w:rPr>
          <w:rFonts w:ascii="宋体" w:hAnsi="宋体"/>
          <w:b/>
          <w:color w:val="000000"/>
          <w:kern w:val="0"/>
          <w:szCs w:val="21"/>
        </w:rPr>
        <w:t>第三条</w:t>
      </w:r>
      <w:r>
        <w:rPr>
          <w:rFonts w:ascii="宋体" w:hAnsi="宋体" w:hint="eastAsia"/>
          <w:b/>
          <w:color w:val="000000"/>
          <w:kern w:val="0"/>
          <w:szCs w:val="21"/>
        </w:rPr>
        <w:t xml:space="preserve">  </w:t>
      </w:r>
      <w:r>
        <w:rPr>
          <w:rFonts w:ascii="宋体" w:hAnsi="宋体"/>
          <w:b/>
          <w:color w:val="000000"/>
          <w:kern w:val="0"/>
          <w:szCs w:val="21"/>
        </w:rPr>
        <w:t>保险责任</w:t>
      </w:r>
    </w:p>
    <w:p w:rsidR="00BE2938" w:rsidRDefault="00BE2938" w:rsidP="00BE2938">
      <w:pPr>
        <w:autoSpaceDE w:val="0"/>
        <w:autoSpaceDN w:val="0"/>
        <w:adjustRightInd w:val="0"/>
        <w:ind w:firstLineChars="200" w:firstLine="420"/>
        <w:jc w:val="left"/>
        <w:rPr>
          <w:rFonts w:ascii="宋体" w:hAnsi="宋体"/>
          <w:color w:val="000000"/>
          <w:kern w:val="0"/>
          <w:szCs w:val="21"/>
        </w:rPr>
      </w:pPr>
      <w:r>
        <w:rPr>
          <w:rFonts w:ascii="宋体" w:hAnsi="宋体"/>
          <w:color w:val="000000"/>
          <w:kern w:val="0"/>
          <w:szCs w:val="21"/>
        </w:rPr>
        <w:t>本附加合同有效期内，若任何被保险人在旅行期间所乘坐的飞机发生劫机事件，</w:t>
      </w:r>
      <w:r>
        <w:rPr>
          <w:rFonts w:ascii="宋体" w:hAnsi="宋体" w:hint="eastAsia"/>
          <w:color w:val="000000"/>
          <w:kern w:val="0"/>
          <w:szCs w:val="21"/>
        </w:rPr>
        <w:t>本保险人</w:t>
      </w:r>
      <w:r>
        <w:rPr>
          <w:rFonts w:ascii="宋体" w:hAnsi="宋体"/>
          <w:color w:val="000000"/>
          <w:kern w:val="0"/>
          <w:szCs w:val="21"/>
        </w:rPr>
        <w:t>将以保险单所载的本附加合同项下该被保险人相应的保险金额为限，按照非法劫持的小时</w:t>
      </w:r>
      <w:proofErr w:type="gramStart"/>
      <w:r>
        <w:rPr>
          <w:rFonts w:ascii="宋体" w:hAnsi="宋体"/>
          <w:color w:val="000000"/>
          <w:kern w:val="0"/>
          <w:szCs w:val="21"/>
        </w:rPr>
        <w:t>数赔偿</w:t>
      </w:r>
      <w:proofErr w:type="gramEnd"/>
      <w:r>
        <w:rPr>
          <w:rFonts w:ascii="宋体" w:hAnsi="宋体"/>
          <w:color w:val="000000"/>
          <w:kern w:val="0"/>
          <w:szCs w:val="21"/>
        </w:rPr>
        <w:t>该被保险人，不足一小时的，按一小时赔付。</w:t>
      </w:r>
    </w:p>
    <w:p w:rsidR="00BE2938" w:rsidRDefault="00BE2938" w:rsidP="00BE2938">
      <w:pPr>
        <w:jc w:val="left"/>
        <w:rPr>
          <w:rFonts w:ascii="宋体" w:hAnsi="宋体"/>
          <w:szCs w:val="21"/>
        </w:rPr>
      </w:pPr>
    </w:p>
    <w:p w:rsidR="00BE2938" w:rsidRDefault="00BE2938" w:rsidP="00BE2938">
      <w:pPr>
        <w:tabs>
          <w:tab w:val="left" w:pos="0"/>
        </w:tabs>
        <w:autoSpaceDE w:val="0"/>
        <w:autoSpaceDN w:val="0"/>
        <w:adjustRightInd w:val="0"/>
        <w:ind w:firstLineChars="200" w:firstLine="422"/>
        <w:jc w:val="left"/>
        <w:rPr>
          <w:rFonts w:ascii="宋体" w:hAnsi="宋体"/>
          <w:b/>
          <w:color w:val="000000"/>
          <w:kern w:val="0"/>
          <w:szCs w:val="21"/>
        </w:rPr>
      </w:pPr>
      <w:r>
        <w:rPr>
          <w:rFonts w:ascii="宋体" w:hAnsi="宋体"/>
          <w:b/>
          <w:color w:val="000000"/>
          <w:kern w:val="0"/>
          <w:szCs w:val="21"/>
        </w:rPr>
        <w:t>第四条</w:t>
      </w:r>
      <w:r>
        <w:rPr>
          <w:rFonts w:ascii="宋体" w:hAnsi="宋体" w:hint="eastAsia"/>
          <w:b/>
          <w:color w:val="000000"/>
          <w:kern w:val="0"/>
          <w:szCs w:val="21"/>
        </w:rPr>
        <w:t xml:space="preserve">  </w:t>
      </w:r>
      <w:r>
        <w:rPr>
          <w:rFonts w:ascii="宋体" w:hAnsi="宋体"/>
          <w:b/>
          <w:color w:val="000000"/>
          <w:kern w:val="0"/>
          <w:szCs w:val="21"/>
        </w:rPr>
        <w:t>责任免除</w:t>
      </w:r>
    </w:p>
    <w:p w:rsidR="00BE2938" w:rsidRDefault="00BE2938" w:rsidP="00BE2938">
      <w:pPr>
        <w:ind w:firstLineChars="200" w:firstLine="422"/>
        <w:jc w:val="left"/>
        <w:rPr>
          <w:rFonts w:ascii="宋体" w:hAnsi="宋体"/>
          <w:szCs w:val="21"/>
        </w:rPr>
      </w:pPr>
      <w:r>
        <w:rPr>
          <w:rFonts w:ascii="宋体" w:hAnsi="宋体"/>
          <w:b/>
          <w:bCs/>
          <w:color w:val="000000"/>
          <w:kern w:val="0"/>
          <w:szCs w:val="21"/>
        </w:rPr>
        <w:t>主合同中所有责任免除条款（如适用）均适用于本附加合同</w:t>
      </w:r>
      <w:r>
        <w:rPr>
          <w:rFonts w:ascii="宋体" w:hAnsi="宋体" w:hint="eastAsia"/>
          <w:b/>
          <w:bCs/>
          <w:color w:val="000000"/>
          <w:kern w:val="0"/>
          <w:szCs w:val="21"/>
        </w:rPr>
        <w:t>。</w:t>
      </w:r>
      <w:r>
        <w:rPr>
          <w:rFonts w:ascii="宋体" w:hAnsi="宋体"/>
          <w:b/>
          <w:bCs/>
          <w:color w:val="000000"/>
          <w:kern w:val="0"/>
          <w:szCs w:val="21"/>
        </w:rPr>
        <w:tab/>
      </w:r>
    </w:p>
    <w:p w:rsidR="00BE2938" w:rsidRDefault="00BE2938" w:rsidP="00BE2938">
      <w:pPr>
        <w:jc w:val="left"/>
        <w:rPr>
          <w:rFonts w:ascii="宋体" w:hAnsi="宋体"/>
          <w:szCs w:val="21"/>
        </w:rPr>
      </w:pPr>
    </w:p>
    <w:p w:rsidR="00BE2938" w:rsidRDefault="00BE2938" w:rsidP="00BE2938">
      <w:pPr>
        <w:tabs>
          <w:tab w:val="left" w:pos="1986"/>
        </w:tabs>
        <w:autoSpaceDE w:val="0"/>
        <w:autoSpaceDN w:val="0"/>
        <w:adjustRightInd w:val="0"/>
        <w:ind w:firstLineChars="200" w:firstLine="422"/>
        <w:jc w:val="left"/>
        <w:rPr>
          <w:rFonts w:ascii="宋体" w:hAnsi="宋体"/>
          <w:b/>
          <w:color w:val="000000"/>
          <w:kern w:val="0"/>
          <w:szCs w:val="21"/>
        </w:rPr>
      </w:pPr>
      <w:r>
        <w:rPr>
          <w:rFonts w:ascii="宋体" w:hAnsi="宋体"/>
          <w:b/>
          <w:color w:val="000000"/>
          <w:kern w:val="0"/>
          <w:szCs w:val="21"/>
        </w:rPr>
        <w:t>第</w:t>
      </w:r>
      <w:r>
        <w:rPr>
          <w:rFonts w:ascii="宋体" w:hAnsi="宋体" w:hint="eastAsia"/>
          <w:b/>
          <w:color w:val="000000"/>
          <w:kern w:val="0"/>
          <w:szCs w:val="21"/>
        </w:rPr>
        <w:t xml:space="preserve">五条  </w:t>
      </w:r>
      <w:r>
        <w:rPr>
          <w:rFonts w:ascii="宋体" w:hAnsi="宋体"/>
          <w:b/>
          <w:color w:val="000000"/>
          <w:kern w:val="0"/>
          <w:szCs w:val="21"/>
        </w:rPr>
        <w:t>证明文件</w:t>
      </w:r>
      <w:r>
        <w:rPr>
          <w:rFonts w:ascii="宋体" w:hAnsi="宋体"/>
          <w:b/>
          <w:bCs/>
          <w:color w:val="000000"/>
          <w:kern w:val="0"/>
          <w:szCs w:val="21"/>
        </w:rPr>
        <w:t>/</w:t>
      </w:r>
      <w:r>
        <w:rPr>
          <w:rFonts w:ascii="宋体" w:hAnsi="宋体"/>
          <w:b/>
          <w:color w:val="000000"/>
          <w:kern w:val="0"/>
          <w:szCs w:val="21"/>
        </w:rPr>
        <w:t>索赔申请</w:t>
      </w:r>
    </w:p>
    <w:p w:rsidR="00BE2938" w:rsidRDefault="00BE2938" w:rsidP="00BE2938">
      <w:pPr>
        <w:jc w:val="left"/>
        <w:rPr>
          <w:rFonts w:ascii="宋体" w:hAnsi="宋体"/>
          <w:szCs w:val="21"/>
        </w:rPr>
      </w:pPr>
      <w:r>
        <w:rPr>
          <w:rFonts w:ascii="宋体" w:hAnsi="宋体" w:hint="eastAsia"/>
          <w:szCs w:val="21"/>
        </w:rPr>
        <w:t xml:space="preserve">    索赔申请人向本保险人索赔时，应提供以下证明和资料原件作为索赔单证，连同本保险人规定的索赔申请表格于自旅行结束日起的三十日内递交本保险人：</w:t>
      </w:r>
    </w:p>
    <w:p w:rsidR="00BE2938" w:rsidRDefault="00BE2938" w:rsidP="00BE2938">
      <w:pPr>
        <w:jc w:val="left"/>
        <w:rPr>
          <w:rFonts w:ascii="宋体" w:hAnsi="宋体"/>
          <w:szCs w:val="21"/>
        </w:rPr>
      </w:pPr>
      <w:r>
        <w:rPr>
          <w:rFonts w:ascii="宋体" w:hAnsi="宋体" w:hint="eastAsia"/>
          <w:szCs w:val="21"/>
        </w:rPr>
        <w:t xml:space="preserve">    （1）当地警方、承运人或有关当局出具的注明被保险人由于劫机而被非法劫持小时数的书面证明材料；</w:t>
      </w:r>
    </w:p>
    <w:p w:rsidR="00BE2938" w:rsidRDefault="00BE2938" w:rsidP="00BE2938">
      <w:pPr>
        <w:jc w:val="left"/>
        <w:rPr>
          <w:rFonts w:ascii="宋体" w:hAnsi="宋体"/>
          <w:szCs w:val="21"/>
        </w:rPr>
      </w:pPr>
      <w:r>
        <w:rPr>
          <w:rFonts w:ascii="宋体" w:hAnsi="宋体" w:hint="eastAsia"/>
          <w:szCs w:val="21"/>
        </w:rPr>
        <w:t xml:space="preserve">    （2）索赔申请人所能提供的与确认保险事故的性质、原因、损失程度等有关的其他证明和资料。</w:t>
      </w:r>
    </w:p>
    <w:p w:rsidR="00BE2938" w:rsidRDefault="00BE2938" w:rsidP="00BE2938">
      <w:pPr>
        <w:jc w:val="left"/>
        <w:rPr>
          <w:rFonts w:ascii="宋体" w:hAnsi="宋体"/>
          <w:szCs w:val="21"/>
        </w:rPr>
      </w:pPr>
    </w:p>
    <w:p w:rsidR="00BE2938" w:rsidRDefault="00BE2938" w:rsidP="00BE2938">
      <w:pPr>
        <w:tabs>
          <w:tab w:val="left" w:pos="1986"/>
        </w:tabs>
        <w:autoSpaceDE w:val="0"/>
        <w:autoSpaceDN w:val="0"/>
        <w:adjustRightInd w:val="0"/>
        <w:ind w:firstLineChars="200" w:firstLine="422"/>
        <w:jc w:val="left"/>
        <w:rPr>
          <w:rFonts w:ascii="宋体" w:hAnsi="宋体"/>
          <w:b/>
          <w:color w:val="000000"/>
          <w:kern w:val="0"/>
          <w:szCs w:val="21"/>
        </w:rPr>
      </w:pPr>
      <w:r>
        <w:rPr>
          <w:rFonts w:ascii="宋体" w:hAnsi="宋体"/>
          <w:b/>
          <w:color w:val="000000"/>
          <w:kern w:val="0"/>
          <w:szCs w:val="21"/>
        </w:rPr>
        <w:t>第六条</w:t>
      </w:r>
      <w:r>
        <w:rPr>
          <w:rFonts w:ascii="宋体" w:hAnsi="宋体" w:hint="eastAsia"/>
          <w:b/>
          <w:color w:val="000000"/>
          <w:kern w:val="0"/>
          <w:szCs w:val="21"/>
        </w:rPr>
        <w:t xml:space="preserve">  </w:t>
      </w:r>
      <w:r>
        <w:rPr>
          <w:rFonts w:ascii="宋体" w:hAnsi="宋体"/>
          <w:b/>
          <w:color w:val="000000"/>
          <w:kern w:val="0"/>
          <w:szCs w:val="21"/>
        </w:rPr>
        <w:t>附加合同效力的终止</w:t>
      </w:r>
    </w:p>
    <w:p w:rsidR="00BE2938" w:rsidRDefault="00BE2938" w:rsidP="00BE2938">
      <w:pPr>
        <w:autoSpaceDE w:val="0"/>
        <w:autoSpaceDN w:val="0"/>
        <w:adjustRightInd w:val="0"/>
        <w:ind w:firstLineChars="200" w:firstLine="420"/>
        <w:jc w:val="left"/>
        <w:rPr>
          <w:rFonts w:ascii="宋体" w:hAnsi="宋体"/>
          <w:color w:val="000000"/>
          <w:kern w:val="0"/>
          <w:szCs w:val="21"/>
        </w:rPr>
      </w:pPr>
      <w:r>
        <w:rPr>
          <w:rFonts w:ascii="宋体" w:hAnsi="宋体"/>
          <w:color w:val="000000"/>
          <w:kern w:val="0"/>
          <w:szCs w:val="21"/>
        </w:rPr>
        <w:t>本附加合同发生下列情况之一时将会自动终止：</w:t>
      </w:r>
    </w:p>
    <w:p w:rsidR="00BE2938" w:rsidRDefault="00BE2938" w:rsidP="00BE2938">
      <w:pPr>
        <w:tabs>
          <w:tab w:val="left" w:pos="1853"/>
        </w:tabs>
        <w:autoSpaceDE w:val="0"/>
        <w:autoSpaceDN w:val="0"/>
        <w:adjustRightInd w:val="0"/>
        <w:ind w:firstLineChars="200" w:firstLine="420"/>
        <w:jc w:val="left"/>
        <w:outlineLvl w:val="0"/>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主合同效力终止；</w:t>
      </w:r>
    </w:p>
    <w:p w:rsidR="00BE2938" w:rsidRDefault="00BE2938" w:rsidP="00BE2938">
      <w:pPr>
        <w:autoSpaceDE w:val="0"/>
        <w:autoSpaceDN w:val="0"/>
        <w:adjustRightInd w:val="0"/>
        <w:ind w:firstLineChars="200" w:firstLine="420"/>
        <w:jc w:val="left"/>
        <w:rPr>
          <w:rFonts w:ascii="宋体" w:hAnsi="宋体"/>
          <w:color w:val="000000"/>
          <w:kern w:val="0"/>
          <w:szCs w:val="21"/>
        </w:rPr>
      </w:pPr>
      <w:r>
        <w:rPr>
          <w:rFonts w:ascii="宋体" w:hAnsi="宋体" w:hint="eastAsia"/>
          <w:color w:val="000000"/>
          <w:kern w:val="0"/>
          <w:szCs w:val="21"/>
        </w:rPr>
        <w:t>（2）</w:t>
      </w:r>
      <w:r>
        <w:rPr>
          <w:rFonts w:ascii="宋体" w:hAnsi="宋体"/>
          <w:color w:val="000000"/>
          <w:kern w:val="0"/>
          <w:szCs w:val="21"/>
        </w:rPr>
        <w:t>投保人于本附加合同有效期内向</w:t>
      </w:r>
      <w:r>
        <w:rPr>
          <w:rFonts w:ascii="宋体" w:hAnsi="宋体" w:hint="eastAsia"/>
          <w:color w:val="000000"/>
          <w:kern w:val="0"/>
          <w:szCs w:val="21"/>
        </w:rPr>
        <w:t>本保险人</w:t>
      </w:r>
      <w:r>
        <w:rPr>
          <w:rFonts w:ascii="宋体" w:hAnsi="宋体"/>
          <w:color w:val="000000"/>
          <w:kern w:val="0"/>
          <w:szCs w:val="21"/>
        </w:rPr>
        <w:t>申请解除本附加合同；</w:t>
      </w:r>
    </w:p>
    <w:p w:rsidR="00BE2938" w:rsidRDefault="00BE2938" w:rsidP="00BE2938">
      <w:pPr>
        <w:autoSpaceDE w:val="0"/>
        <w:autoSpaceDN w:val="0"/>
        <w:adjustRightInd w:val="0"/>
        <w:ind w:firstLineChars="200" w:firstLine="420"/>
        <w:jc w:val="left"/>
        <w:rPr>
          <w:rFonts w:ascii="宋体" w:hAnsi="宋体"/>
          <w:color w:val="000000"/>
          <w:kern w:val="0"/>
          <w:szCs w:val="21"/>
        </w:rPr>
      </w:pPr>
      <w:r>
        <w:rPr>
          <w:rFonts w:ascii="宋体" w:hAnsi="宋体" w:hint="eastAsia"/>
          <w:color w:val="000000"/>
          <w:kern w:val="0"/>
          <w:szCs w:val="21"/>
        </w:rPr>
        <w:t>（3）</w:t>
      </w:r>
      <w:r>
        <w:rPr>
          <w:rFonts w:ascii="宋体" w:hAnsi="宋体"/>
          <w:color w:val="000000"/>
          <w:kern w:val="0"/>
          <w:szCs w:val="21"/>
        </w:rPr>
        <w:t>本附加合同因其他条款所列情况而终止。</w:t>
      </w:r>
    </w:p>
    <w:p w:rsidR="00BE2938" w:rsidRDefault="00BE2938" w:rsidP="00BE2938">
      <w:pPr>
        <w:jc w:val="left"/>
        <w:rPr>
          <w:rFonts w:ascii="宋体" w:hAnsi="宋体"/>
          <w:szCs w:val="21"/>
        </w:rPr>
      </w:pPr>
    </w:p>
    <w:p w:rsidR="00BE2938" w:rsidRDefault="00BE2938" w:rsidP="00BE2938">
      <w:pPr>
        <w:tabs>
          <w:tab w:val="left" w:pos="2080"/>
        </w:tabs>
        <w:autoSpaceDE w:val="0"/>
        <w:autoSpaceDN w:val="0"/>
        <w:adjustRightInd w:val="0"/>
        <w:ind w:firstLineChars="200" w:firstLine="422"/>
        <w:jc w:val="left"/>
        <w:rPr>
          <w:rFonts w:ascii="宋体" w:hAnsi="宋体"/>
          <w:b/>
          <w:color w:val="000000"/>
          <w:kern w:val="0"/>
          <w:szCs w:val="21"/>
        </w:rPr>
      </w:pPr>
      <w:r>
        <w:rPr>
          <w:rFonts w:ascii="宋体" w:hAnsi="宋体"/>
          <w:b/>
          <w:color w:val="000000"/>
          <w:kern w:val="0"/>
          <w:szCs w:val="21"/>
        </w:rPr>
        <w:t>第七</w:t>
      </w:r>
      <w:r>
        <w:rPr>
          <w:rFonts w:ascii="宋体" w:hAnsi="宋体" w:hint="eastAsia"/>
          <w:b/>
          <w:color w:val="000000"/>
          <w:kern w:val="0"/>
          <w:szCs w:val="21"/>
        </w:rPr>
        <w:t xml:space="preserve">条  </w:t>
      </w:r>
      <w:r>
        <w:rPr>
          <w:rFonts w:ascii="宋体" w:hAnsi="宋体"/>
          <w:b/>
          <w:color w:val="000000"/>
          <w:kern w:val="0"/>
          <w:szCs w:val="21"/>
        </w:rPr>
        <w:t>释义</w:t>
      </w:r>
    </w:p>
    <w:p w:rsidR="00BE2938" w:rsidRDefault="00BE2938" w:rsidP="00BE2938">
      <w:pPr>
        <w:autoSpaceDE w:val="0"/>
        <w:autoSpaceDN w:val="0"/>
        <w:adjustRightInd w:val="0"/>
        <w:ind w:firstLineChars="200" w:firstLine="420"/>
        <w:jc w:val="left"/>
        <w:rPr>
          <w:rFonts w:ascii="宋体" w:hAnsi="宋体"/>
          <w:color w:val="000000"/>
          <w:kern w:val="0"/>
          <w:szCs w:val="21"/>
        </w:rPr>
      </w:pPr>
      <w:r>
        <w:rPr>
          <w:rFonts w:ascii="宋体" w:hAnsi="宋体" w:hint="eastAsia"/>
          <w:color w:val="000000"/>
          <w:kern w:val="0"/>
          <w:szCs w:val="21"/>
        </w:rPr>
        <w:t>1、</w:t>
      </w:r>
      <w:r>
        <w:rPr>
          <w:rFonts w:ascii="宋体" w:hAnsi="宋体"/>
          <w:b/>
          <w:bCs/>
          <w:color w:val="000000"/>
          <w:kern w:val="0"/>
          <w:szCs w:val="21"/>
        </w:rPr>
        <w:t>飞机：</w:t>
      </w:r>
      <w:r>
        <w:rPr>
          <w:rFonts w:ascii="宋体" w:hAnsi="宋体"/>
          <w:color w:val="000000"/>
          <w:kern w:val="0"/>
          <w:szCs w:val="21"/>
        </w:rPr>
        <w:t>是指投保人与</w:t>
      </w:r>
      <w:r>
        <w:rPr>
          <w:rFonts w:ascii="宋体" w:hAnsi="宋体" w:hint="eastAsia"/>
          <w:color w:val="000000"/>
          <w:kern w:val="0"/>
          <w:szCs w:val="21"/>
        </w:rPr>
        <w:t>本保险人</w:t>
      </w:r>
      <w:r>
        <w:rPr>
          <w:rFonts w:ascii="宋体" w:hAnsi="宋体"/>
          <w:color w:val="000000"/>
          <w:kern w:val="0"/>
          <w:szCs w:val="21"/>
        </w:rPr>
        <w:t>约定的航空公司经营的固定</w:t>
      </w:r>
      <w:proofErr w:type="gramStart"/>
      <w:r>
        <w:rPr>
          <w:rFonts w:ascii="宋体" w:hAnsi="宋体"/>
          <w:color w:val="000000"/>
          <w:kern w:val="0"/>
          <w:szCs w:val="21"/>
        </w:rPr>
        <w:t>翼</w:t>
      </w:r>
      <w:proofErr w:type="gramEnd"/>
      <w:r>
        <w:rPr>
          <w:rFonts w:ascii="宋体" w:hAnsi="宋体"/>
          <w:color w:val="000000"/>
          <w:kern w:val="0"/>
          <w:szCs w:val="21"/>
        </w:rPr>
        <w:t>飞机。</w:t>
      </w:r>
    </w:p>
    <w:p w:rsidR="00BE2938" w:rsidRDefault="00BE2938" w:rsidP="00BE2938">
      <w:pPr>
        <w:autoSpaceDE w:val="0"/>
        <w:autoSpaceDN w:val="0"/>
        <w:adjustRightInd w:val="0"/>
        <w:ind w:firstLineChars="200" w:firstLine="420"/>
        <w:jc w:val="left"/>
        <w:rPr>
          <w:rFonts w:ascii="宋体" w:hAnsi="宋体"/>
          <w:color w:val="000000"/>
          <w:kern w:val="0"/>
          <w:szCs w:val="21"/>
        </w:rPr>
      </w:pPr>
      <w:r>
        <w:rPr>
          <w:rFonts w:ascii="宋体" w:hAnsi="宋体" w:hint="eastAsia"/>
          <w:color w:val="000000"/>
          <w:kern w:val="0"/>
          <w:szCs w:val="21"/>
        </w:rPr>
        <w:t>2、</w:t>
      </w:r>
      <w:r>
        <w:rPr>
          <w:rFonts w:ascii="宋体" w:hAnsi="宋体"/>
          <w:b/>
          <w:bCs/>
          <w:color w:val="000000"/>
          <w:kern w:val="0"/>
          <w:szCs w:val="21"/>
        </w:rPr>
        <w:t>劫机：</w:t>
      </w:r>
      <w:r>
        <w:rPr>
          <w:rFonts w:ascii="宋体" w:hAnsi="宋体"/>
          <w:color w:val="000000"/>
          <w:kern w:val="0"/>
          <w:szCs w:val="21"/>
        </w:rPr>
        <w:t>是指当飞机飞行时或停于机场跑道时，任何人在飞机上实施暴力或武力，或以武力、暴力或任何其他方式威胁恐吓，劫持或控制该飞机。</w:t>
      </w:r>
    </w:p>
    <w:p w:rsidR="00BE2938" w:rsidRDefault="00BE2938" w:rsidP="00BE2938">
      <w:pPr>
        <w:autoSpaceDE w:val="0"/>
        <w:autoSpaceDN w:val="0"/>
        <w:adjustRightInd w:val="0"/>
        <w:ind w:firstLineChars="200" w:firstLine="420"/>
        <w:jc w:val="left"/>
        <w:rPr>
          <w:rFonts w:ascii="宋体" w:hAnsi="宋体"/>
          <w:color w:val="000000"/>
          <w:kern w:val="0"/>
          <w:szCs w:val="21"/>
        </w:rPr>
      </w:pPr>
      <w:r>
        <w:rPr>
          <w:rFonts w:ascii="宋体" w:hAnsi="宋体" w:hint="eastAsia"/>
          <w:color w:val="000000"/>
          <w:kern w:val="0"/>
          <w:szCs w:val="21"/>
        </w:rPr>
        <w:t>3、</w:t>
      </w:r>
      <w:r>
        <w:rPr>
          <w:rFonts w:ascii="宋体" w:hAnsi="宋体" w:hint="eastAsia"/>
          <w:b/>
          <w:bCs/>
          <w:color w:val="000000"/>
          <w:kern w:val="0"/>
          <w:szCs w:val="21"/>
        </w:rPr>
        <w:t>非法劫持：</w:t>
      </w:r>
      <w:r>
        <w:rPr>
          <w:rFonts w:ascii="宋体" w:hAnsi="宋体" w:hint="eastAsia"/>
          <w:color w:val="000000"/>
          <w:kern w:val="0"/>
          <w:szCs w:val="21"/>
        </w:rPr>
        <w:t>是指任何以拘押、禁闭或者以其他强制方式，违反被保险人意愿，非法剥夺被保险人人身自由的行为。</w:t>
      </w:r>
    </w:p>
    <w:p w:rsidR="00BE2938" w:rsidRPr="00820F9B" w:rsidRDefault="00BE2938" w:rsidP="00BE2938">
      <w:pPr>
        <w:pStyle w:val="11"/>
        <w:kinsoku w:val="0"/>
        <w:overflowPunct w:val="0"/>
        <w:spacing w:line="408" w:lineRule="auto"/>
        <w:ind w:left="0" w:right="1937" w:firstLineChars="49" w:firstLine="103"/>
        <w:jc w:val="center"/>
        <w:outlineLvl w:val="9"/>
        <w:rPr>
          <w:rFonts w:hAnsi="宋体"/>
          <w:b w:val="0"/>
          <w:bCs w:val="0"/>
        </w:rPr>
      </w:pPr>
    </w:p>
    <w:p w:rsidR="00BE2938" w:rsidRPr="00BE2938" w:rsidRDefault="00BE2938" w:rsidP="00BE2938">
      <w:pPr>
        <w:pStyle w:val="a5"/>
        <w:kinsoku w:val="0"/>
        <w:overflowPunct w:val="0"/>
        <w:spacing w:before="7" w:line="273" w:lineRule="auto"/>
        <w:ind w:right="111"/>
        <w:rPr>
          <w:rFonts w:ascii="宋体" w:eastAsia="宋体" w:hAnsi="宋体"/>
          <w:szCs w:val="21"/>
        </w:rPr>
      </w:pPr>
    </w:p>
    <w:sectPr w:rsidR="00BE2938" w:rsidRPr="00BE2938" w:rsidSect="003F5674">
      <w:pgSz w:w="11910" w:h="16840"/>
      <w:pgMar w:top="1380" w:right="15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F5" w:rsidRDefault="003B50F5" w:rsidP="003F5674">
      <w:r>
        <w:separator/>
      </w:r>
    </w:p>
  </w:endnote>
  <w:endnote w:type="continuationSeparator" w:id="0">
    <w:p w:rsidR="003B50F5" w:rsidRDefault="003B50F5" w:rsidP="003F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1D" w:rsidRDefault="00004A1D">
    <w:pPr>
      <w:pStyle w:val="a4"/>
      <w:framePr w:wrap="around" w:vAnchor="text" w:hAnchor="margin" w:xAlign="right" w:y="1"/>
      <w:rPr>
        <w:rStyle w:val="a6"/>
      </w:rPr>
    </w:pPr>
    <w:r>
      <w:rPr>
        <w:rFonts w:hint="eastAsia"/>
      </w:rPr>
      <w:fldChar w:fldCharType="begin"/>
    </w:r>
    <w:r>
      <w:rPr>
        <w:rStyle w:val="a6"/>
        <w:rFonts w:hint="eastAsia"/>
      </w:rPr>
      <w:instrText xml:space="preserve">PAGE  </w:instrText>
    </w:r>
    <w:r>
      <w:rPr>
        <w:rFonts w:hint="eastAsia"/>
      </w:rPr>
      <w:fldChar w:fldCharType="end"/>
    </w:r>
  </w:p>
  <w:p w:rsidR="00004A1D" w:rsidRDefault="00004A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1D" w:rsidRDefault="00004A1D">
    <w:pPr>
      <w:pStyle w:val="a4"/>
      <w:jc w:val="center"/>
      <w:rPr>
        <w:rFonts w:eastAsia="隶书"/>
      </w:rPr>
    </w:pPr>
    <w:r>
      <w:rPr>
        <w:rFonts w:eastAsia="隶书"/>
        <w:lang w:val="zh-CN"/>
      </w:rPr>
      <w:t xml:space="preserve"> </w:t>
    </w:r>
    <w:r>
      <w:rPr>
        <w:rFonts w:eastAsia="隶书"/>
        <w:b/>
        <w:sz w:val="24"/>
        <w:szCs w:val="24"/>
      </w:rPr>
      <w:fldChar w:fldCharType="begin"/>
    </w:r>
    <w:r>
      <w:rPr>
        <w:rFonts w:eastAsia="隶书"/>
        <w:b/>
      </w:rPr>
      <w:instrText>PAGE</w:instrText>
    </w:r>
    <w:r>
      <w:rPr>
        <w:rFonts w:eastAsia="隶书"/>
        <w:b/>
        <w:sz w:val="24"/>
        <w:szCs w:val="24"/>
      </w:rPr>
      <w:fldChar w:fldCharType="separate"/>
    </w:r>
    <w:r w:rsidR="003B189D">
      <w:rPr>
        <w:rFonts w:eastAsia="隶书"/>
        <w:b/>
        <w:noProof/>
      </w:rPr>
      <w:t>21</w:t>
    </w:r>
    <w:r>
      <w:rPr>
        <w:rFonts w:eastAsia="隶书"/>
        <w:b/>
        <w:sz w:val="24"/>
        <w:szCs w:val="24"/>
      </w:rPr>
      <w:fldChar w:fldCharType="end"/>
    </w:r>
    <w:r>
      <w:rPr>
        <w:rFonts w:eastAsia="隶书"/>
        <w:lang w:val="zh-CN"/>
      </w:rPr>
      <w:t xml:space="preserve"> / </w:t>
    </w:r>
    <w:r>
      <w:rPr>
        <w:rFonts w:eastAsia="隶书"/>
        <w:b/>
        <w:sz w:val="24"/>
        <w:szCs w:val="24"/>
      </w:rPr>
      <w:fldChar w:fldCharType="begin"/>
    </w:r>
    <w:r>
      <w:rPr>
        <w:rFonts w:eastAsia="隶书"/>
        <w:b/>
      </w:rPr>
      <w:instrText>NUMPAGES</w:instrText>
    </w:r>
    <w:r>
      <w:rPr>
        <w:rFonts w:eastAsia="隶书"/>
        <w:b/>
        <w:sz w:val="24"/>
        <w:szCs w:val="24"/>
      </w:rPr>
      <w:fldChar w:fldCharType="separate"/>
    </w:r>
    <w:r w:rsidR="003B189D">
      <w:rPr>
        <w:rFonts w:eastAsia="隶书"/>
        <w:b/>
        <w:noProof/>
      </w:rPr>
      <w:t>21</w:t>
    </w:r>
    <w:r>
      <w:rPr>
        <w:rFonts w:eastAsia="隶书"/>
        <w:b/>
        <w:sz w:val="24"/>
        <w:szCs w:val="24"/>
      </w:rPr>
      <w:fldChar w:fldCharType="end"/>
    </w:r>
  </w:p>
  <w:p w:rsidR="00004A1D" w:rsidRDefault="00004A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F5" w:rsidRDefault="003B50F5" w:rsidP="003F5674">
      <w:r>
        <w:separator/>
      </w:r>
    </w:p>
  </w:footnote>
  <w:footnote w:type="continuationSeparator" w:id="0">
    <w:p w:rsidR="003B50F5" w:rsidRDefault="003B50F5" w:rsidP="003F5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983" w:hanging="420"/>
      </w:pPr>
      <w:rPr>
        <w:rFonts w:hint="default"/>
      </w:rPr>
    </w:lvl>
    <w:lvl w:ilvl="1">
      <w:start w:val="1"/>
      <w:numFmt w:val="lowerLetter"/>
      <w:lvlText w:val="%2)"/>
      <w:lvlJc w:val="left"/>
      <w:pPr>
        <w:ind w:left="1403" w:hanging="420"/>
      </w:pPr>
    </w:lvl>
    <w:lvl w:ilvl="2">
      <w:start w:val="1"/>
      <w:numFmt w:val="lowerRoman"/>
      <w:lvlText w:val="%3."/>
      <w:lvlJc w:val="right"/>
      <w:pPr>
        <w:ind w:left="1823" w:hanging="420"/>
      </w:pPr>
    </w:lvl>
    <w:lvl w:ilvl="3">
      <w:start w:val="1"/>
      <w:numFmt w:val="decimal"/>
      <w:lvlText w:val="%4."/>
      <w:lvlJc w:val="left"/>
      <w:pPr>
        <w:ind w:left="2243" w:hanging="420"/>
      </w:pPr>
    </w:lvl>
    <w:lvl w:ilvl="4">
      <w:start w:val="1"/>
      <w:numFmt w:val="lowerLetter"/>
      <w:lvlText w:val="%5)"/>
      <w:lvlJc w:val="left"/>
      <w:pPr>
        <w:ind w:left="2663" w:hanging="420"/>
      </w:pPr>
    </w:lvl>
    <w:lvl w:ilvl="5">
      <w:start w:val="1"/>
      <w:numFmt w:val="lowerRoman"/>
      <w:lvlText w:val="%6."/>
      <w:lvlJc w:val="right"/>
      <w:pPr>
        <w:ind w:left="3083" w:hanging="420"/>
      </w:pPr>
    </w:lvl>
    <w:lvl w:ilvl="6">
      <w:start w:val="1"/>
      <w:numFmt w:val="decimal"/>
      <w:lvlText w:val="%7."/>
      <w:lvlJc w:val="left"/>
      <w:pPr>
        <w:ind w:left="3503" w:hanging="420"/>
      </w:pPr>
    </w:lvl>
    <w:lvl w:ilvl="7">
      <w:start w:val="1"/>
      <w:numFmt w:val="lowerLetter"/>
      <w:lvlText w:val="%8)"/>
      <w:lvlJc w:val="left"/>
      <w:pPr>
        <w:ind w:left="3923" w:hanging="420"/>
      </w:pPr>
    </w:lvl>
    <w:lvl w:ilvl="8">
      <w:start w:val="1"/>
      <w:numFmt w:val="lowerRoman"/>
      <w:lvlText w:val="%9."/>
      <w:lvlJc w:val="right"/>
      <w:pPr>
        <w:ind w:left="4343" w:hanging="420"/>
      </w:pPr>
    </w:lvl>
  </w:abstractNum>
  <w:abstractNum w:abstractNumId="1">
    <w:nsid w:val="0000000A"/>
    <w:multiLevelType w:val="singleLevel"/>
    <w:tmpl w:val="0000000A"/>
    <w:lvl w:ilvl="0">
      <w:start w:val="2"/>
      <w:numFmt w:val="chineseCounting"/>
      <w:suff w:val="nothing"/>
      <w:lvlText w:val="（%1）"/>
      <w:lvlJc w:val="left"/>
    </w:lvl>
  </w:abstractNum>
  <w:abstractNum w:abstractNumId="2">
    <w:nsid w:val="0000000B"/>
    <w:multiLevelType w:val="multilevel"/>
    <w:tmpl w:val="0000000B"/>
    <w:lvl w:ilvl="0">
      <w:start w:val="1"/>
      <w:numFmt w:val="decimal"/>
      <w:lvlText w:val="（%1）"/>
      <w:lvlJc w:val="left"/>
      <w:pPr>
        <w:ind w:left="983" w:hanging="420"/>
      </w:pPr>
      <w:rPr>
        <w:rFonts w:hint="default"/>
      </w:rPr>
    </w:lvl>
    <w:lvl w:ilvl="1">
      <w:start w:val="1"/>
      <w:numFmt w:val="lowerLetter"/>
      <w:lvlText w:val="%2)"/>
      <w:lvlJc w:val="left"/>
      <w:pPr>
        <w:ind w:left="1403" w:hanging="420"/>
      </w:pPr>
    </w:lvl>
    <w:lvl w:ilvl="2">
      <w:start w:val="1"/>
      <w:numFmt w:val="lowerRoman"/>
      <w:lvlText w:val="%3."/>
      <w:lvlJc w:val="right"/>
      <w:pPr>
        <w:ind w:left="1823" w:hanging="420"/>
      </w:pPr>
    </w:lvl>
    <w:lvl w:ilvl="3">
      <w:start w:val="1"/>
      <w:numFmt w:val="decimal"/>
      <w:lvlText w:val="%4."/>
      <w:lvlJc w:val="left"/>
      <w:pPr>
        <w:ind w:left="2243" w:hanging="420"/>
      </w:pPr>
    </w:lvl>
    <w:lvl w:ilvl="4">
      <w:start w:val="1"/>
      <w:numFmt w:val="lowerLetter"/>
      <w:lvlText w:val="%5)"/>
      <w:lvlJc w:val="left"/>
      <w:pPr>
        <w:ind w:left="2663" w:hanging="420"/>
      </w:pPr>
    </w:lvl>
    <w:lvl w:ilvl="5">
      <w:start w:val="1"/>
      <w:numFmt w:val="lowerRoman"/>
      <w:lvlText w:val="%6."/>
      <w:lvlJc w:val="right"/>
      <w:pPr>
        <w:ind w:left="3083" w:hanging="420"/>
      </w:pPr>
    </w:lvl>
    <w:lvl w:ilvl="6">
      <w:start w:val="1"/>
      <w:numFmt w:val="decimal"/>
      <w:lvlText w:val="%7."/>
      <w:lvlJc w:val="left"/>
      <w:pPr>
        <w:ind w:left="3503" w:hanging="420"/>
      </w:pPr>
    </w:lvl>
    <w:lvl w:ilvl="7">
      <w:start w:val="1"/>
      <w:numFmt w:val="lowerLetter"/>
      <w:lvlText w:val="%8)"/>
      <w:lvlJc w:val="left"/>
      <w:pPr>
        <w:ind w:left="3923" w:hanging="420"/>
      </w:pPr>
    </w:lvl>
    <w:lvl w:ilvl="8">
      <w:start w:val="1"/>
      <w:numFmt w:val="lowerRoman"/>
      <w:lvlText w:val="%9."/>
      <w:lvlJc w:val="right"/>
      <w:pPr>
        <w:ind w:left="434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5674"/>
    <w:rsid w:val="00004A1D"/>
    <w:rsid w:val="003B189D"/>
    <w:rsid w:val="003B50F5"/>
    <w:rsid w:val="003F5674"/>
    <w:rsid w:val="00515C53"/>
    <w:rsid w:val="006675D9"/>
    <w:rsid w:val="00A566F2"/>
    <w:rsid w:val="00BE2938"/>
    <w:rsid w:val="00C9184E"/>
    <w:rsid w:val="00F7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7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5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5674"/>
    <w:rPr>
      <w:sz w:val="18"/>
      <w:szCs w:val="18"/>
    </w:rPr>
  </w:style>
  <w:style w:type="paragraph" w:styleId="a4">
    <w:name w:val="footer"/>
    <w:basedOn w:val="a"/>
    <w:link w:val="Char0"/>
    <w:uiPriority w:val="99"/>
    <w:unhideWhenUsed/>
    <w:rsid w:val="003F5674"/>
    <w:pPr>
      <w:tabs>
        <w:tab w:val="center" w:pos="4153"/>
        <w:tab w:val="right" w:pos="8306"/>
      </w:tabs>
      <w:snapToGrid w:val="0"/>
      <w:jc w:val="left"/>
    </w:pPr>
    <w:rPr>
      <w:sz w:val="18"/>
      <w:szCs w:val="18"/>
    </w:rPr>
  </w:style>
  <w:style w:type="character" w:customStyle="1" w:styleId="Char0">
    <w:name w:val="页脚 Char"/>
    <w:basedOn w:val="a0"/>
    <w:link w:val="a4"/>
    <w:uiPriority w:val="99"/>
    <w:rsid w:val="003F5674"/>
    <w:rPr>
      <w:sz w:val="18"/>
      <w:szCs w:val="18"/>
    </w:rPr>
  </w:style>
  <w:style w:type="character" w:customStyle="1" w:styleId="Char1">
    <w:name w:val="正文文本 Char1"/>
    <w:link w:val="a5"/>
    <w:uiPriority w:val="99"/>
    <w:rsid w:val="003F5674"/>
    <w:rPr>
      <w:rFonts w:ascii="Times New Roman" w:hAnsi="Times New Roman"/>
    </w:rPr>
  </w:style>
  <w:style w:type="paragraph" w:customStyle="1" w:styleId="11">
    <w:name w:val="标题 11"/>
    <w:basedOn w:val="a"/>
    <w:uiPriority w:val="1"/>
    <w:qFormat/>
    <w:rsid w:val="003F5674"/>
    <w:pPr>
      <w:autoSpaceDE w:val="0"/>
      <w:autoSpaceDN w:val="0"/>
      <w:adjustRightInd w:val="0"/>
      <w:ind w:left="118"/>
      <w:jc w:val="left"/>
      <w:outlineLvl w:val="0"/>
    </w:pPr>
    <w:rPr>
      <w:rFonts w:ascii="宋体" w:cs="宋体"/>
      <w:b/>
      <w:bCs/>
      <w:kern w:val="0"/>
      <w:szCs w:val="21"/>
    </w:rPr>
  </w:style>
  <w:style w:type="paragraph" w:styleId="a5">
    <w:name w:val="Body Text"/>
    <w:basedOn w:val="a"/>
    <w:link w:val="Char1"/>
    <w:uiPriority w:val="99"/>
    <w:qFormat/>
    <w:rsid w:val="003F5674"/>
    <w:pPr>
      <w:adjustRightInd w:val="0"/>
      <w:ind w:right="128"/>
      <w:jc w:val="left"/>
      <w:textAlignment w:val="baseline"/>
    </w:pPr>
    <w:rPr>
      <w:rFonts w:eastAsiaTheme="minorEastAsia" w:cstheme="minorBidi"/>
    </w:rPr>
  </w:style>
  <w:style w:type="character" w:customStyle="1" w:styleId="Char2">
    <w:name w:val="正文文本 Char"/>
    <w:basedOn w:val="a0"/>
    <w:uiPriority w:val="99"/>
    <w:semiHidden/>
    <w:rsid w:val="003F5674"/>
    <w:rPr>
      <w:rFonts w:ascii="Times New Roman" w:eastAsia="宋体" w:hAnsi="Times New Roman" w:cs="Times New Roman"/>
    </w:rPr>
  </w:style>
  <w:style w:type="paragraph" w:customStyle="1" w:styleId="TableParagraph">
    <w:name w:val="Table Paragraph"/>
    <w:basedOn w:val="a"/>
    <w:uiPriority w:val="1"/>
    <w:qFormat/>
    <w:rsid w:val="003F5674"/>
    <w:pPr>
      <w:autoSpaceDE w:val="0"/>
      <w:autoSpaceDN w:val="0"/>
      <w:adjustRightInd w:val="0"/>
      <w:jc w:val="left"/>
    </w:pPr>
    <w:rPr>
      <w:rFonts w:ascii="宋体" w:cs="宋体"/>
      <w:kern w:val="0"/>
      <w:sz w:val="24"/>
      <w:szCs w:val="24"/>
    </w:rPr>
  </w:style>
  <w:style w:type="character" w:styleId="a6">
    <w:name w:val="page number"/>
    <w:rsid w:val="003F5674"/>
    <w:rPr>
      <w:rFonts w:cs="Times New Roman"/>
    </w:rPr>
  </w:style>
  <w:style w:type="paragraph" w:customStyle="1" w:styleId="21">
    <w:name w:val="标题 21"/>
    <w:basedOn w:val="a"/>
    <w:uiPriority w:val="1"/>
    <w:qFormat/>
    <w:rsid w:val="003F5674"/>
    <w:pPr>
      <w:autoSpaceDE w:val="0"/>
      <w:autoSpaceDN w:val="0"/>
      <w:adjustRightInd w:val="0"/>
      <w:ind w:left="120" w:right="209"/>
      <w:jc w:val="left"/>
      <w:outlineLvl w:val="1"/>
    </w:pPr>
    <w:rPr>
      <w:rFonts w:ascii="宋体" w:cs="宋体"/>
      <w:b/>
      <w:bCs/>
      <w:kern w:val="0"/>
      <w:szCs w:val="21"/>
    </w:rPr>
  </w:style>
  <w:style w:type="paragraph" w:customStyle="1" w:styleId="a7">
    <w:uiPriority w:val="99"/>
    <w:unhideWhenUsed/>
    <w:rsid w:val="00BE2938"/>
    <w:pPr>
      <w:widowControl w:val="0"/>
      <w:jc w:val="both"/>
    </w:pPr>
    <w:rPr>
      <w:rFonts w:ascii="Times New Roman" w:eastAsia="宋体" w:hAnsi="Times New Roman" w:cs="Times New Roman"/>
    </w:rPr>
  </w:style>
  <w:style w:type="character" w:styleId="a8">
    <w:name w:val="FollowedHyperlink"/>
    <w:basedOn w:val="a0"/>
    <w:uiPriority w:val="99"/>
    <w:semiHidden/>
    <w:unhideWhenUsed/>
    <w:rsid w:val="00BE29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9ACD-4D68-4620-9AFB-2ADFD0B9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2788</Words>
  <Characters>15897</Characters>
  <Application>Microsoft Office Word</Application>
  <DocSecurity>0</DocSecurity>
  <Lines>132</Lines>
  <Paragraphs>37</Paragraphs>
  <ScaleCrop>false</ScaleCrop>
  <Company>Lenovo</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王立莉-phq</cp:lastModifiedBy>
  <cp:revision>5</cp:revision>
  <dcterms:created xsi:type="dcterms:W3CDTF">2017-07-23T11:53:00Z</dcterms:created>
  <dcterms:modified xsi:type="dcterms:W3CDTF">2018-01-04T03:46:00Z</dcterms:modified>
</cp:coreProperties>
</file>