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764ABD" w:rsidRDefault="00764ABD" w:rsidP="00FF7B5C">
      <w:pPr>
        <w:ind w:leftChars="-67" w:left="-141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589"/>
      </w:tblGrid>
      <w:tr w:rsidR="00764ABD" w:rsidTr="002C3120">
        <w:trPr>
          <w:trHeight w:val="1833"/>
        </w:trPr>
        <w:tc>
          <w:tcPr>
            <w:tcW w:w="2093" w:type="dxa"/>
            <w:vMerge w:val="restart"/>
            <w:shd w:val="clear" w:color="auto" w:fill="FFFFFF" w:themeFill="background1"/>
          </w:tcPr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  <w:p w:rsidR="00042AC2" w:rsidRPr="002C3120" w:rsidRDefault="00042AC2" w:rsidP="00042AC2">
            <w:pPr>
              <w:rPr>
                <w:rFonts w:ascii="微软雅黑" w:eastAsia="微软雅黑" w:hAnsi="微软雅黑"/>
                <w:b/>
              </w:rPr>
            </w:pPr>
          </w:p>
          <w:p w:rsidR="00764ABD" w:rsidRPr="002C3120" w:rsidRDefault="00764ABD" w:rsidP="00E5659E">
            <w:pPr>
              <w:spacing w:line="340" w:lineRule="exact"/>
              <w:ind w:firstLineChars="50" w:firstLine="180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E5659E">
              <w:rPr>
                <w:rFonts w:ascii="微软雅黑" w:eastAsia="微软雅黑" w:hAnsi="微软雅黑" w:hint="eastAsia"/>
                <w:b/>
                <w:color w:val="00B0F0"/>
                <w:sz w:val="36"/>
                <w:szCs w:val="36"/>
                <w:highlight w:val="red"/>
              </w:rPr>
              <w:sym w:font="Wingdings" w:char="F0B5"/>
            </w:r>
            <w:r w:rsidRPr="002C3120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个人信息</w:t>
            </w:r>
          </w:p>
          <w:p w:rsidR="00764ABD" w:rsidRPr="00042AC2" w:rsidRDefault="00764ABD" w:rsidP="00042AC2">
            <w:pPr>
              <w:spacing w:line="34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89" w:type="dxa"/>
          </w:tcPr>
          <w:p w:rsidR="00D0653F" w:rsidRDefault="00BF3700" w:rsidP="00D0653F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265.85pt;margin-top:61.9pt;width:158.25pt;height:0;z-index:251660288;mso-position-horizontal-relative:text;mso-position-vertical-relative:text" o:connectortype="straight" strokecolor="gray [1629]"/>
              </w:pic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left:0;text-align:left;margin-left:-16.55pt;margin-top:104.65pt;width:32.25pt;height:10.5pt;rotation:90;z-index:251658240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  <w:r w:rsidR="00042AC2" w:rsidRPr="00042AC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南航</w:t>
            </w:r>
            <w:proofErr w:type="gramStart"/>
            <w:r w:rsidR="00042AC2" w:rsidRPr="00042AC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新版官网</w:t>
            </w:r>
            <w:proofErr w:type="gramEnd"/>
            <w:r w:rsidR="00042AC2" w:rsidRPr="00042AC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用户体验报告</w:t>
            </w:r>
          </w:p>
          <w:p w:rsidR="00042AC2" w:rsidRPr="00D0653F" w:rsidRDefault="00BF3700" w:rsidP="00D0653F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sz w:val="18"/>
                <w:szCs w:val="18"/>
              </w:rPr>
              <w:pict>
                <v:shape id="_x0000_s1027" type="#_x0000_t32" style="position:absolute;left:0;text-align:left;margin-left:-4.9pt;margin-top:46.3pt;width:270.75pt;height:0;z-index:251659264;mso-position-horizontal-relative:text;mso-position-vertical-relative:text" o:connectortype="straight" strokecolor="gray [1629]"/>
              </w:pict>
            </w:r>
            <w:r w:rsidR="00D0653F">
              <w:rPr>
                <w:rFonts w:ascii="微软雅黑" w:eastAsia="微软雅黑" w:hAnsi="微软雅黑" w:hint="eastAsia"/>
                <w:b/>
                <w:sz w:val="44"/>
                <w:szCs w:val="44"/>
              </w:rPr>
              <w:t>南航APP购票流程</w:t>
            </w:r>
            <w:r w:rsidR="00042AC2" w:rsidRPr="00042AC2">
              <w:rPr>
                <w:rFonts w:ascii="微软雅黑" w:eastAsia="微软雅黑" w:hAnsi="微软雅黑" w:hint="eastAsia"/>
                <w:b/>
                <w:sz w:val="44"/>
                <w:szCs w:val="44"/>
              </w:rPr>
              <w:t>体验</w:t>
            </w:r>
          </w:p>
        </w:tc>
      </w:tr>
      <w:tr w:rsidR="00764ABD" w:rsidTr="00D76599">
        <w:trPr>
          <w:trHeight w:val="1450"/>
        </w:trPr>
        <w:tc>
          <w:tcPr>
            <w:tcW w:w="2093" w:type="dxa"/>
            <w:vMerge/>
            <w:shd w:val="clear" w:color="auto" w:fill="FFFFFF" w:themeFill="background1"/>
          </w:tcPr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8589" w:type="dxa"/>
            <w:tcBorders>
              <w:bottom w:val="dotted" w:sz="4" w:space="0" w:color="948A54" w:themeColor="background2" w:themeShade="80"/>
            </w:tcBorders>
          </w:tcPr>
          <w:p w:rsidR="001A5D50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体验师姓名：</w:t>
            </w:r>
          </w:p>
          <w:p w:rsidR="00042AC2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职业：</w:t>
            </w:r>
          </w:p>
          <w:p w:rsidR="00042AC2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联系方式 （手机）：                       （邮箱）：</w:t>
            </w:r>
          </w:p>
          <w:p w:rsidR="00042AC2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明珠会员卡号：</w:t>
            </w:r>
          </w:p>
          <w:p w:rsidR="00042AC2" w:rsidRDefault="00042AC2" w:rsidP="00042AC2">
            <w:pPr>
              <w:jc w:val="center"/>
              <w:rPr>
                <w:rFonts w:ascii="微软雅黑" w:eastAsia="微软雅黑" w:hAnsi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</w:t>
            </w:r>
            <w:r w:rsidRPr="00EF31FC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完成后请发送至南航评审邮箱：</w:t>
            </w:r>
            <w:hyperlink r:id="rId9" w:history="1">
              <w:r w:rsidR="0003603D" w:rsidRPr="00F95E86">
                <w:rPr>
                  <w:rStyle w:val="a8"/>
                  <w:rFonts w:ascii="微软雅黑" w:eastAsia="微软雅黑" w:hAnsi="微软雅黑" w:hint="eastAsia"/>
                  <w:sz w:val="20"/>
                  <w:szCs w:val="20"/>
                </w:rPr>
                <w:t>csairecnews@csair.com</w:t>
              </w:r>
            </w:hyperlink>
          </w:p>
          <w:p w:rsidR="0003603D" w:rsidRPr="00042AC2" w:rsidRDefault="0003603D" w:rsidP="00042AC2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593994" w:rsidTr="00D76599">
        <w:trPr>
          <w:trHeight w:val="1414"/>
        </w:trPr>
        <w:tc>
          <w:tcPr>
            <w:tcW w:w="2093" w:type="dxa"/>
            <w:shd w:val="clear" w:color="auto" w:fill="FFFFFF" w:themeFill="background1"/>
          </w:tcPr>
          <w:p w:rsidR="00764ABD" w:rsidRPr="002C3120" w:rsidRDefault="00764ABD" w:rsidP="0003603D">
            <w:pPr>
              <w:rPr>
                <w:rFonts w:ascii="微软雅黑" w:eastAsia="微软雅黑" w:hAnsi="微软雅黑"/>
                <w:b/>
              </w:rPr>
            </w:pPr>
          </w:p>
          <w:p w:rsidR="00042AC2" w:rsidRDefault="00764ABD" w:rsidP="00042AC2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7030A0"/>
                <w:sz w:val="32"/>
                <w:szCs w:val="32"/>
              </w:rPr>
              <w:sym w:font="Wingdings" w:char="F0B5"/>
            </w:r>
            <w:r w:rsidR="00D0653F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APP</w:t>
            </w:r>
            <w:r w:rsidR="00DF1CDB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购票</w:t>
            </w:r>
          </w:p>
          <w:p w:rsidR="00042AC2" w:rsidRPr="002C3120" w:rsidRDefault="00042AC2" w:rsidP="00042AC2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 xml:space="preserve">  整体感受</w:t>
            </w:r>
          </w:p>
          <w:p w:rsidR="00593994" w:rsidRPr="002C3120" w:rsidRDefault="00593994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AA1DCE" w:rsidRDefault="00D0653F" w:rsidP="00AA1DCE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 w:hint="eastAsia"/>
                <w:kern w:val="0"/>
                <w:szCs w:val="21"/>
                <w:lang w:val="zh-CN"/>
              </w:rPr>
            </w:pPr>
            <w:r w:rsidRPr="00D0653F">
              <w:rPr>
                <w:rFonts w:ascii="微软雅黑" w:eastAsia="微软雅黑" w:cs="微软雅黑" w:hint="eastAsia"/>
                <w:kern w:val="0"/>
                <w:szCs w:val="21"/>
                <w:lang w:val="zh-CN"/>
              </w:rPr>
              <w:t>是否使用过南航APP</w:t>
            </w:r>
            <w:r w:rsidRPr="00D0653F">
              <w:rPr>
                <w:rFonts w:ascii="微软雅黑" w:eastAsia="微软雅黑" w:cs="微软雅黑" w:hint="eastAsia"/>
                <w:kern w:val="0"/>
                <w:szCs w:val="21"/>
                <w:lang w:val="zh-CN"/>
              </w:rPr>
              <w:t>：</w:t>
            </w:r>
          </w:p>
          <w:p w:rsidR="00D0653F" w:rsidRPr="00D0653F" w:rsidRDefault="00D0653F" w:rsidP="00D0653F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kern w:val="0"/>
                <w:szCs w:val="21"/>
                <w:lang w:val="zh-CN"/>
              </w:rPr>
            </w:pPr>
          </w:p>
          <w:p w:rsidR="00D0653F" w:rsidRDefault="00D0653F" w:rsidP="00D0653F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 w:hint="eastAsia"/>
                <w:kern w:val="0"/>
                <w:szCs w:val="21"/>
                <w:lang w:val="zh-CN"/>
              </w:rPr>
            </w:pPr>
            <w:r w:rsidRPr="00D0653F">
              <w:rPr>
                <w:rFonts w:ascii="微软雅黑" w:eastAsia="微软雅黑" w:cs="微软雅黑" w:hint="eastAsia"/>
                <w:kern w:val="0"/>
                <w:szCs w:val="21"/>
                <w:lang w:val="zh-CN"/>
              </w:rPr>
              <w:t>您更希望购买以下哪种机票：_______</w:t>
            </w:r>
            <w:r w:rsidRPr="00D0653F">
              <w:rPr>
                <w:rFonts w:ascii="微软雅黑" w:eastAsia="微软雅黑" w:cs="微软雅黑"/>
                <w:kern w:val="0"/>
                <w:szCs w:val="21"/>
                <w:lang w:val="zh-CN"/>
              </w:rPr>
              <w:br/>
            </w:r>
            <w:r w:rsidRPr="00D0653F">
              <w:rPr>
                <w:rFonts w:ascii="微软雅黑" w:eastAsia="微软雅黑" w:cs="微软雅黑" w:hint="eastAsia"/>
                <w:kern w:val="0"/>
                <w:szCs w:val="21"/>
                <w:lang w:val="zh-CN"/>
              </w:rPr>
              <w:t>A. 不可退改的特价机票   B. 可灵活退改的全价机票   C. 我不在南航APP上购票</w:t>
            </w:r>
          </w:p>
          <w:p w:rsidR="00D76599" w:rsidRPr="00D0653F" w:rsidRDefault="00BF3700" w:rsidP="00D065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kern w:val="0"/>
                <w:szCs w:val="21"/>
                <w:lang w:val="zh-CN"/>
              </w:rPr>
            </w:pPr>
            <w:r w:rsidRPr="00D0653F">
              <w:rPr>
                <w:lang w:val="zh-CN"/>
              </w:rPr>
              <w:pict>
                <v:shape id="_x0000_s1033" type="#_x0000_t5" style="position:absolute;margin-left:-15.8pt;margin-top:24.55pt;width:32.25pt;height:10.5pt;rotation:90;z-index:251664384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</w:p>
          <w:p w:rsidR="00D0653F" w:rsidRPr="00D0653F" w:rsidRDefault="00D0653F" w:rsidP="00D0653F">
            <w:pPr>
              <w:pStyle w:val="a7"/>
              <w:numPr>
                <w:ilvl w:val="0"/>
                <w:numId w:val="7"/>
              </w:numPr>
              <w:ind w:firstLineChars="0"/>
              <w:jc w:val="left"/>
              <w:rPr>
                <w:rFonts w:ascii="微软雅黑" w:eastAsia="微软雅黑" w:cs="微软雅黑"/>
                <w:kern w:val="0"/>
                <w:szCs w:val="21"/>
                <w:lang w:val="zh-CN"/>
              </w:rPr>
            </w:pPr>
            <w:r w:rsidRPr="00D0653F">
              <w:rPr>
                <w:rFonts w:ascii="微软雅黑" w:eastAsia="微软雅黑" w:cs="微软雅黑" w:hint="eastAsia"/>
                <w:kern w:val="0"/>
                <w:szCs w:val="21"/>
                <w:lang w:val="zh-CN"/>
              </w:rPr>
              <w:t>您的手机属于以下哪种系统：______</w:t>
            </w:r>
          </w:p>
          <w:p w:rsidR="0003603D" w:rsidRPr="00D0653F" w:rsidRDefault="00D0653F" w:rsidP="00D0653F">
            <w:pPr>
              <w:autoSpaceDE w:val="0"/>
              <w:autoSpaceDN w:val="0"/>
              <w:adjustRightInd w:val="0"/>
              <w:snapToGrid w:val="0"/>
              <w:ind w:firstLineChars="250" w:firstLine="525"/>
              <w:jc w:val="left"/>
              <w:rPr>
                <w:rFonts w:ascii="微软雅黑" w:eastAsia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cs="微软雅黑" w:hint="eastAsia"/>
                <w:kern w:val="0"/>
                <w:szCs w:val="21"/>
                <w:lang w:val="zh-CN"/>
              </w:rPr>
              <w:t>A．</w:t>
            </w:r>
            <w:r w:rsidRPr="00D0653F">
              <w:rPr>
                <w:rFonts w:ascii="微软雅黑" w:eastAsia="微软雅黑" w:cs="微软雅黑" w:hint="eastAsia"/>
                <w:kern w:val="0"/>
                <w:szCs w:val="21"/>
                <w:lang w:val="zh-CN"/>
              </w:rPr>
              <w:t>iOS                  B. Android                C. 其他</w:t>
            </w:r>
          </w:p>
          <w:p w:rsidR="0003603D" w:rsidRPr="00D0653F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kern w:val="0"/>
                <w:szCs w:val="21"/>
                <w:lang w:val="zh-CN"/>
              </w:rPr>
            </w:pPr>
          </w:p>
          <w:p w:rsidR="0003603D" w:rsidRPr="00D0653F" w:rsidRDefault="00D0653F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cs="微软雅黑" w:hint="eastAsia"/>
                <w:kern w:val="0"/>
                <w:szCs w:val="21"/>
                <w:lang w:val="zh-CN"/>
              </w:rPr>
              <w:t>其他使用感受：</w:t>
            </w:r>
          </w:p>
          <w:p w:rsidR="0003603D" w:rsidRPr="00D0653F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kern w:val="0"/>
                <w:szCs w:val="21"/>
                <w:lang w:val="zh-CN"/>
              </w:rPr>
            </w:pPr>
          </w:p>
          <w:p w:rsidR="0003603D" w:rsidRPr="00D0653F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kern w:val="0"/>
                <w:szCs w:val="21"/>
                <w:lang w:val="zh-CN"/>
              </w:rPr>
            </w:pPr>
          </w:p>
          <w:p w:rsidR="0003603D" w:rsidRPr="00D0653F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kern w:val="0"/>
                <w:szCs w:val="21"/>
                <w:lang w:val="zh-CN"/>
              </w:rPr>
            </w:pPr>
          </w:p>
          <w:p w:rsidR="0003603D" w:rsidRPr="00D0653F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kern w:val="0"/>
                <w:szCs w:val="21"/>
                <w:lang w:val="zh-CN"/>
              </w:rPr>
            </w:pPr>
          </w:p>
          <w:p w:rsidR="00DF1CDB" w:rsidRPr="00D0653F" w:rsidRDefault="00DF1CDB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kern w:val="0"/>
                <w:szCs w:val="21"/>
                <w:lang w:val="zh-CN"/>
              </w:rPr>
            </w:pPr>
          </w:p>
        </w:tc>
      </w:tr>
      <w:tr w:rsidR="00AD01E5" w:rsidRPr="00E5659E" w:rsidTr="00D76599">
        <w:trPr>
          <w:trHeight w:val="1123"/>
        </w:trPr>
        <w:tc>
          <w:tcPr>
            <w:tcW w:w="2093" w:type="dxa"/>
            <w:shd w:val="clear" w:color="auto" w:fill="FFFFFF" w:themeFill="background1"/>
          </w:tcPr>
          <w:p w:rsidR="00A42793" w:rsidRPr="002C3120" w:rsidRDefault="00BF3700" w:rsidP="00A42793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noProof/>
              </w:rPr>
              <w:pict>
                <v:shape id="_x0000_s1030" type="#_x0000_t5" style="position:absolute;left:0;text-align:left;margin-left:87.35pt;margin-top:41.35pt;width:32.25pt;height:10.5pt;rotation:90;z-index:251662336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</w:p>
          <w:p w:rsidR="00764ABD" w:rsidRPr="00E5659E" w:rsidRDefault="00E5659E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36"/>
                <w:szCs w:val="36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00B0F0"/>
                <w:sz w:val="36"/>
                <w:szCs w:val="36"/>
              </w:rPr>
              <w:sym w:font="Wingdings" w:char="F0B5"/>
            </w:r>
            <w:r w:rsidR="00DF1CDB">
              <w:rPr>
                <w:rFonts w:ascii="微软雅黑" w:eastAsia="微软雅黑" w:hAnsi="微软雅黑" w:hint="eastAsia"/>
                <w:b/>
                <w:color w:val="000000" w:themeColor="text1"/>
                <w:sz w:val="36"/>
                <w:szCs w:val="36"/>
              </w:rPr>
              <w:t>购票</w:t>
            </w:r>
            <w:r w:rsidRPr="00E5659E">
              <w:rPr>
                <w:rFonts w:ascii="微软雅黑" w:eastAsia="微软雅黑" w:hAnsi="微软雅黑" w:hint="eastAsia"/>
                <w:b/>
                <w:color w:val="000000" w:themeColor="text1"/>
                <w:sz w:val="36"/>
                <w:szCs w:val="36"/>
              </w:rPr>
              <w:t>体验</w:t>
            </w:r>
          </w:p>
          <w:p w:rsidR="00E5659E" w:rsidRPr="00E5659E" w:rsidRDefault="00E5659E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32"/>
                <w:szCs w:val="32"/>
              </w:rPr>
            </w:pPr>
            <w:r w:rsidRPr="00E5659E">
              <w:rPr>
                <w:rFonts w:ascii="微软雅黑" w:eastAsia="微软雅黑" w:hAnsi="微软雅黑" w:hint="eastAsia"/>
                <w:b/>
                <w:color w:val="000000" w:themeColor="text1"/>
                <w:sz w:val="36"/>
                <w:szCs w:val="36"/>
              </w:rPr>
              <w:t xml:space="preserve">  流程评分</w:t>
            </w:r>
          </w:p>
          <w:p w:rsidR="00AD01E5" w:rsidRPr="002C3120" w:rsidRDefault="00AD01E5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E5659E" w:rsidRPr="00E5659E" w:rsidRDefault="002F15E6" w:rsidP="0003603D">
            <w:pPr>
              <w:ind w:firstLineChars="100" w:firstLine="210"/>
              <w:jc w:val="left"/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</w:pPr>
            <w:r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查询速度、查询结果、查询便利度</w:t>
            </w:r>
            <w:r w:rsidR="00E5659E" w:rsidRPr="00E5659E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（在</w:t>
            </w:r>
            <w:r w:rsidR="00E5659E"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相应反馈</w:t>
            </w:r>
            <w:r w:rsidR="00E5659E" w:rsidRPr="00E5659E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中打</w:t>
            </w:r>
            <w:r w:rsidR="00912B5D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 xml:space="preserve"> </w:t>
            </w:r>
            <w:r w:rsidR="00E5659E"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√</w:t>
            </w:r>
            <w:r w:rsidR="00912B5D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 xml:space="preserve"> </w:t>
            </w:r>
            <w:r w:rsidR="00E5659E"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）</w:t>
            </w:r>
          </w:p>
          <w:tbl>
            <w:tblPr>
              <w:tblStyle w:val="-1"/>
              <w:tblW w:w="0" w:type="auto"/>
              <w:tblLook w:val="04A0" w:firstRow="1" w:lastRow="0" w:firstColumn="1" w:lastColumn="0" w:noHBand="0" w:noVBand="1"/>
            </w:tblPr>
            <w:tblGrid>
              <w:gridCol w:w="1671"/>
              <w:gridCol w:w="1671"/>
              <w:gridCol w:w="1672"/>
              <w:gridCol w:w="1672"/>
              <w:gridCol w:w="1672"/>
            </w:tblGrid>
            <w:tr w:rsidR="00E5659E" w:rsidTr="00E565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P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 w:rsidRPr="00E5659E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体验项目</w:t>
                  </w:r>
                </w:p>
              </w:tc>
              <w:tc>
                <w:tcPr>
                  <w:tcW w:w="1671" w:type="dxa"/>
                </w:tcPr>
                <w:p w:rsidR="00E5659E" w:rsidRPr="00E5659E" w:rsidRDefault="00E5659E" w:rsidP="002F15E6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 w:rsidRPr="00E5659E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很</w:t>
                  </w:r>
                  <w:r w:rsidR="002F15E6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同意</w:t>
                  </w:r>
                </w:p>
              </w:tc>
              <w:tc>
                <w:tcPr>
                  <w:tcW w:w="1672" w:type="dxa"/>
                </w:tcPr>
                <w:p w:rsidR="00E5659E" w:rsidRPr="00E5659E" w:rsidRDefault="002F15E6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同意</w:t>
                  </w:r>
                </w:p>
              </w:tc>
              <w:tc>
                <w:tcPr>
                  <w:tcW w:w="1672" w:type="dxa"/>
                </w:tcPr>
                <w:p w:rsidR="00E5659E" w:rsidRPr="00E5659E" w:rsidRDefault="002F15E6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不同意</w:t>
                  </w:r>
                </w:p>
              </w:tc>
              <w:tc>
                <w:tcPr>
                  <w:tcW w:w="1672" w:type="dxa"/>
                </w:tcPr>
                <w:p w:rsidR="00E5659E" w:rsidRPr="00E5659E" w:rsidRDefault="002F15E6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完全不同意</w:t>
                  </w:r>
                </w:p>
              </w:tc>
            </w:tr>
            <w:tr w:rsidR="00E5659E" w:rsidTr="00E565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Default="002F15E6" w:rsidP="002F15E6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很容易找到查询入口</w:t>
                  </w:r>
                </w:p>
              </w:tc>
              <w:tc>
                <w:tcPr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E5659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Pr="002F15E6" w:rsidRDefault="002F15E6" w:rsidP="002F15E6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很容易</w:t>
                  </w:r>
                  <w:proofErr w:type="gramStart"/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找到想</w:t>
                  </w:r>
                  <w:proofErr w:type="gramEnd"/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去的城市</w:t>
                  </w:r>
                </w:p>
              </w:tc>
              <w:tc>
                <w:tcPr>
                  <w:tcW w:w="1671" w:type="dxa"/>
                </w:tcPr>
                <w:p w:rsidR="00E5659E" w:rsidRPr="002F15E6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</w:rPr>
                  </w:pPr>
                </w:p>
              </w:tc>
              <w:tc>
                <w:tcPr>
                  <w:tcW w:w="1672" w:type="dxa"/>
                </w:tcPr>
                <w:p w:rsidR="00E5659E" w:rsidRPr="002F15E6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</w:rPr>
                  </w:pPr>
                </w:p>
              </w:tc>
              <w:tc>
                <w:tcPr>
                  <w:tcW w:w="1672" w:type="dxa"/>
                </w:tcPr>
                <w:p w:rsidR="00E5659E" w:rsidRPr="002F15E6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</w:rPr>
                  </w:pPr>
                </w:p>
              </w:tc>
              <w:tc>
                <w:tcPr>
                  <w:tcW w:w="1672" w:type="dxa"/>
                </w:tcPr>
                <w:p w:rsidR="00E5659E" w:rsidRPr="002F15E6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</w:rPr>
                  </w:pPr>
                </w:p>
              </w:tc>
            </w:tr>
            <w:tr w:rsidR="00E5659E" w:rsidTr="00E565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Pr="002F15E6" w:rsidRDefault="002F15E6" w:rsidP="002F15E6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查询速度很快</w:t>
                  </w:r>
                </w:p>
              </w:tc>
              <w:tc>
                <w:tcPr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E5659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Pr="002F15E6" w:rsidRDefault="002F15E6" w:rsidP="002F15E6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一次就能查到满意的结果</w:t>
                  </w:r>
                </w:p>
              </w:tc>
              <w:tc>
                <w:tcPr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E565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Pr="002F15E6" w:rsidRDefault="002F15E6" w:rsidP="002F15E6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我总是很在意机票价格</w:t>
                  </w:r>
                </w:p>
              </w:tc>
              <w:tc>
                <w:tcPr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2F15E6" w:rsidTr="00E5659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2F15E6" w:rsidRDefault="002F15E6" w:rsidP="002F15E6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lastRenderedPageBreak/>
                    <w:t>我能很快填写</w:t>
                  </w:r>
                  <w:proofErr w:type="gramStart"/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完旅客</w:t>
                  </w:r>
                  <w:proofErr w:type="gramEnd"/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信息</w:t>
                  </w:r>
                </w:p>
              </w:tc>
              <w:tc>
                <w:tcPr>
                  <w:tcW w:w="1671" w:type="dxa"/>
                </w:tcPr>
                <w:p w:rsidR="002F15E6" w:rsidRDefault="002F15E6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2F15E6" w:rsidRDefault="002F15E6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2F15E6" w:rsidRDefault="002F15E6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2F15E6" w:rsidRDefault="002F15E6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2F15E6" w:rsidTr="00E565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2F15E6" w:rsidRDefault="002F15E6" w:rsidP="002F15E6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我总能很方便的完成支付</w:t>
                  </w:r>
                </w:p>
              </w:tc>
              <w:tc>
                <w:tcPr>
                  <w:tcW w:w="1671" w:type="dxa"/>
                </w:tcPr>
                <w:p w:rsidR="002F15E6" w:rsidRDefault="002F15E6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2F15E6" w:rsidRDefault="002F15E6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2F15E6" w:rsidRDefault="002F15E6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2F15E6" w:rsidRDefault="002F15E6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2F15E6" w:rsidTr="00E5659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2F15E6" w:rsidRDefault="002F15E6" w:rsidP="002F15E6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我能很顺利的完成购买</w:t>
                  </w:r>
                </w:p>
              </w:tc>
              <w:tc>
                <w:tcPr>
                  <w:tcW w:w="1671" w:type="dxa"/>
                </w:tcPr>
                <w:p w:rsidR="002F15E6" w:rsidRDefault="002F15E6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2F15E6" w:rsidRDefault="002F15E6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2F15E6" w:rsidRDefault="002F15E6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2F15E6" w:rsidRDefault="002F15E6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</w:tbl>
          <w:p w:rsidR="00D76599" w:rsidRPr="002F15E6" w:rsidRDefault="00D76599" w:rsidP="00E5659E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</w:rPr>
            </w:pPr>
          </w:p>
        </w:tc>
      </w:tr>
      <w:tr w:rsidR="00AD01E5" w:rsidTr="002F15E6">
        <w:trPr>
          <w:trHeight w:val="10750"/>
        </w:trPr>
        <w:tc>
          <w:tcPr>
            <w:tcW w:w="2093" w:type="dxa"/>
            <w:shd w:val="clear" w:color="auto" w:fill="FFFFFF" w:themeFill="background1"/>
          </w:tcPr>
          <w:p w:rsidR="0003603D" w:rsidRDefault="0003603D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</w:p>
          <w:p w:rsidR="0003603D" w:rsidRDefault="0003603D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</w:p>
          <w:p w:rsidR="00D76599" w:rsidRDefault="00BF3700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  <w:pict>
                <v:shape id="_x0000_s1031" type="#_x0000_t5" style="position:absolute;left:0;text-align:left;margin-left:85.85pt;margin-top:26.05pt;width:32.25pt;height:10.5pt;rotation:90;z-index:251663360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</w:p>
          <w:p w:rsidR="00AD01E5" w:rsidRPr="002C3120" w:rsidRDefault="0003603D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00B0F0"/>
                <w:sz w:val="36"/>
                <w:szCs w:val="36"/>
              </w:rPr>
              <w:sym w:font="Wingdings" w:char="F0B5"/>
            </w:r>
            <w:r w:rsidRPr="0003603D">
              <w:rPr>
                <w:rFonts w:ascii="微软雅黑" w:eastAsia="微软雅黑" w:hAnsi="微软雅黑" w:hint="eastAsia"/>
                <w:b/>
                <w:color w:val="808080" w:themeColor="background1" w:themeShade="80"/>
                <w:sz w:val="36"/>
                <w:szCs w:val="36"/>
              </w:rPr>
              <w:t>具体问题描述</w:t>
            </w:r>
            <w:r w:rsidRPr="0003603D">
              <w:rPr>
                <w:rFonts w:ascii="微软雅黑" w:eastAsia="微软雅黑" w:hAnsi="微软雅黑" w:hint="eastAsia"/>
                <w:b/>
                <w:color w:val="808080" w:themeColor="background1" w:themeShade="80"/>
                <w:sz w:val="28"/>
                <w:szCs w:val="28"/>
              </w:rPr>
              <w:t>（配截图）</w:t>
            </w: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03603D" w:rsidRPr="002C3120" w:rsidRDefault="0003603D" w:rsidP="002F15E6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</w:tc>
      </w:tr>
      <w:tr w:rsidR="00AD01E5" w:rsidTr="002F15E6">
        <w:trPr>
          <w:trHeight w:val="13115"/>
        </w:trPr>
        <w:tc>
          <w:tcPr>
            <w:tcW w:w="2093" w:type="dxa"/>
            <w:shd w:val="clear" w:color="auto" w:fill="FFFFFF" w:themeFill="background1"/>
          </w:tcPr>
          <w:p w:rsidR="0003603D" w:rsidRPr="006C7974" w:rsidRDefault="00BF3700" w:rsidP="006C7974">
            <w:pPr>
              <w:snapToGrid w:val="0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>
              <w:rPr>
                <w:rFonts w:ascii="微软雅黑" w:eastAsia="微软雅黑" w:cs="微软雅黑"/>
                <w:noProof/>
                <w:color w:val="4A442A" w:themeColor="background2" w:themeShade="40"/>
                <w:kern w:val="0"/>
                <w:szCs w:val="21"/>
              </w:rPr>
              <w:lastRenderedPageBreak/>
              <w:pict>
                <v:shape id="_x0000_s1034" type="#_x0000_t5" style="position:absolute;left:0;text-align:left;margin-left:87.35pt;margin-top:18.8pt;width:32.25pt;height:10.5pt;rotation:90;z-index:251665408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  <w:r w:rsidR="002C3120" w:rsidRPr="002C3120">
              <w:rPr>
                <w:rFonts w:ascii="微软雅黑" w:eastAsia="微软雅黑" w:hAnsi="微软雅黑" w:hint="eastAsia"/>
                <w:b/>
                <w:color w:val="4BACC6" w:themeColor="accent5"/>
                <w:sz w:val="32"/>
                <w:szCs w:val="32"/>
              </w:rPr>
              <w:sym w:font="Wingdings" w:char="F0FE"/>
            </w:r>
            <w:r w:rsidR="0003603D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优化建议</w:t>
            </w:r>
          </w:p>
        </w:tc>
        <w:tc>
          <w:tcPr>
            <w:tcW w:w="8589" w:type="dxa"/>
            <w:tcBorders>
              <w:top w:val="dotted" w:sz="4" w:space="0" w:color="948A54" w:themeColor="background2" w:themeShade="80"/>
            </w:tcBorders>
          </w:tcPr>
          <w:p w:rsidR="00997805" w:rsidRPr="00D76599" w:rsidRDefault="00997805" w:rsidP="006C7974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</w:tc>
      </w:tr>
    </w:tbl>
    <w:p w:rsidR="008A650E" w:rsidRDefault="008A650E" w:rsidP="008A650E">
      <w:pPr>
        <w:jc w:val="center"/>
        <w:rPr>
          <w:rFonts w:ascii="微软雅黑" w:eastAsia="微软雅黑" w:hAnsi="微软雅黑"/>
          <w:color w:val="FF0000"/>
          <w:sz w:val="20"/>
          <w:szCs w:val="20"/>
        </w:rPr>
      </w:pPr>
      <w:r>
        <w:rPr>
          <w:rFonts w:ascii="微软雅黑" w:eastAsia="微软雅黑" w:hAnsi="微软雅黑" w:hint="eastAsia"/>
          <w:color w:val="FF0000"/>
          <w:sz w:val="20"/>
          <w:szCs w:val="20"/>
        </w:rPr>
        <w:t>谢谢您的参与！</w:t>
      </w:r>
    </w:p>
    <w:p w:rsidR="00DB3E0C" w:rsidRPr="006C7974" w:rsidRDefault="008A650E" w:rsidP="006C7974">
      <w:pPr>
        <w:jc w:val="center"/>
        <w:rPr>
          <w:rFonts w:ascii="宋体" w:eastAsia="宋体" w:hAnsi="宋体" w:cs="宋体"/>
          <w:color w:val="FF0000"/>
          <w:kern w:val="0"/>
          <w:sz w:val="20"/>
          <w:szCs w:val="20"/>
        </w:rPr>
      </w:pPr>
      <w:r w:rsidRPr="00EF31FC">
        <w:rPr>
          <w:rFonts w:ascii="微软雅黑" w:eastAsia="微软雅黑" w:hAnsi="微软雅黑" w:hint="eastAsia"/>
          <w:color w:val="FF0000"/>
          <w:sz w:val="20"/>
          <w:szCs w:val="20"/>
        </w:rPr>
        <w:t>*</w:t>
      </w:r>
      <w:r>
        <w:rPr>
          <w:rFonts w:ascii="微软雅黑" w:eastAsia="微软雅黑" w:hAnsi="微软雅黑" w:hint="eastAsia"/>
          <w:color w:val="FF0000"/>
          <w:sz w:val="20"/>
          <w:szCs w:val="20"/>
        </w:rPr>
        <w:t>完成后请发送至南航评审邮箱：csairecnews@csair.com</w:t>
      </w:r>
    </w:p>
    <w:sectPr w:rsidR="00DB3E0C" w:rsidRPr="006C7974" w:rsidSect="00593994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2D" w:rsidRDefault="00CE7B2D" w:rsidP="00593994">
      <w:r>
        <w:separator/>
      </w:r>
    </w:p>
  </w:endnote>
  <w:endnote w:type="continuationSeparator" w:id="0">
    <w:p w:rsidR="00CE7B2D" w:rsidRDefault="00CE7B2D" w:rsidP="0059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DE" w:rsidRDefault="00735ADE">
    <w:pPr>
      <w:pStyle w:val="a4"/>
    </w:pPr>
    <w:r>
      <w:ptab w:relativeTo="margin" w:alignment="center" w:leader="none"/>
    </w:r>
    <w:r>
      <w:rPr>
        <w:rFonts w:hint="eastAsia"/>
      </w:rPr>
      <w:t>南航用户体验报告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2D" w:rsidRDefault="00CE7B2D" w:rsidP="00593994">
      <w:r>
        <w:separator/>
      </w:r>
    </w:p>
  </w:footnote>
  <w:footnote w:type="continuationSeparator" w:id="0">
    <w:p w:rsidR="00CE7B2D" w:rsidRDefault="00CE7B2D" w:rsidP="0059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DCE" w:rsidRDefault="00AA1DCE" w:rsidP="00AA1DC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图片 6" o:spid="_x0000_i1026" type="#_x0000_t75" style="width:10.5pt;height:10.5pt;visibility:visible;mso-wrap-style:square" o:bullet="t">
        <v:imagedata r:id="rId1" o:title=""/>
      </v:shape>
    </w:pict>
  </w:numPicBullet>
  <w:abstractNum w:abstractNumId="0">
    <w:nsid w:val="0FD938DA"/>
    <w:multiLevelType w:val="hybridMultilevel"/>
    <w:tmpl w:val="21204D6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A502B4"/>
    <w:multiLevelType w:val="hybridMultilevel"/>
    <w:tmpl w:val="541062E4"/>
    <w:lvl w:ilvl="0" w:tplc="2A6E17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6A22B5"/>
    <w:multiLevelType w:val="hybridMultilevel"/>
    <w:tmpl w:val="7D6E5660"/>
    <w:lvl w:ilvl="0" w:tplc="F7DC5E3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CB0945"/>
    <w:multiLevelType w:val="hybridMultilevel"/>
    <w:tmpl w:val="BD7E302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8F3635"/>
    <w:multiLevelType w:val="hybridMultilevel"/>
    <w:tmpl w:val="79DAFBB8"/>
    <w:lvl w:ilvl="0" w:tplc="541AE4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E2A7DA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F0C303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B2CB0D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6448B2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2EECA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1185B3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E8C1E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546868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>
    <w:nsid w:val="497E1C18"/>
    <w:multiLevelType w:val="hybridMultilevel"/>
    <w:tmpl w:val="8064E63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BFF3135"/>
    <w:multiLevelType w:val="hybridMultilevel"/>
    <w:tmpl w:val="E090973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4904DB4"/>
    <w:multiLevelType w:val="hybridMultilevel"/>
    <w:tmpl w:val="B5B447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B711E3D"/>
    <w:multiLevelType w:val="hybridMultilevel"/>
    <w:tmpl w:val="E75434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D814184"/>
    <w:multiLevelType w:val="hybridMultilevel"/>
    <w:tmpl w:val="3942F28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2D47B79"/>
    <w:multiLevelType w:val="hybridMultilevel"/>
    <w:tmpl w:val="8F2C111E"/>
    <w:lvl w:ilvl="0" w:tplc="5434E4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3994"/>
    <w:rsid w:val="0003603D"/>
    <w:rsid w:val="00042AC2"/>
    <w:rsid w:val="00050864"/>
    <w:rsid w:val="0011189F"/>
    <w:rsid w:val="001A5D50"/>
    <w:rsid w:val="0025381C"/>
    <w:rsid w:val="002C3120"/>
    <w:rsid w:val="002F15E6"/>
    <w:rsid w:val="00325B6A"/>
    <w:rsid w:val="003A402C"/>
    <w:rsid w:val="00463A0D"/>
    <w:rsid w:val="00593994"/>
    <w:rsid w:val="006C5179"/>
    <w:rsid w:val="006C7974"/>
    <w:rsid w:val="00735ADE"/>
    <w:rsid w:val="00764ABD"/>
    <w:rsid w:val="00773748"/>
    <w:rsid w:val="00874322"/>
    <w:rsid w:val="008A650E"/>
    <w:rsid w:val="008D01C4"/>
    <w:rsid w:val="008D17FD"/>
    <w:rsid w:val="00912B5D"/>
    <w:rsid w:val="00980646"/>
    <w:rsid w:val="00997805"/>
    <w:rsid w:val="00A42793"/>
    <w:rsid w:val="00AA1DCE"/>
    <w:rsid w:val="00AD01E5"/>
    <w:rsid w:val="00BC12B8"/>
    <w:rsid w:val="00BF3700"/>
    <w:rsid w:val="00CE7B2D"/>
    <w:rsid w:val="00D0653F"/>
    <w:rsid w:val="00D76599"/>
    <w:rsid w:val="00DB3E0C"/>
    <w:rsid w:val="00DE7A31"/>
    <w:rsid w:val="00DF1CDB"/>
    <w:rsid w:val="00E5659E"/>
    <w:rsid w:val="00E9010F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9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994"/>
    <w:rPr>
      <w:sz w:val="18"/>
      <w:szCs w:val="18"/>
    </w:rPr>
  </w:style>
  <w:style w:type="table" w:styleId="a5">
    <w:name w:val="Table Grid"/>
    <w:basedOn w:val="a1"/>
    <w:uiPriority w:val="59"/>
    <w:rsid w:val="0059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5939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93994"/>
    <w:rPr>
      <w:sz w:val="18"/>
      <w:szCs w:val="18"/>
    </w:rPr>
  </w:style>
  <w:style w:type="paragraph" w:styleId="a7">
    <w:name w:val="List Paragraph"/>
    <w:basedOn w:val="a"/>
    <w:uiPriority w:val="34"/>
    <w:qFormat/>
    <w:rsid w:val="00AD01E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A5D50"/>
    <w:rPr>
      <w:color w:val="0000FF" w:themeColor="hyperlink"/>
      <w:u w:val="single"/>
    </w:rPr>
  </w:style>
  <w:style w:type="table" w:styleId="a9">
    <w:name w:val="Light Shading"/>
    <w:basedOn w:val="a1"/>
    <w:uiPriority w:val="60"/>
    <w:rsid w:val="00E565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5659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sairecnews@csair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48FA-EB13-4C19-8F13-A57F93BB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龙清鉴</dc:creator>
  <cp:lastModifiedBy>蔡苒</cp:lastModifiedBy>
  <cp:revision>24</cp:revision>
  <cp:lastPrinted>2014-08-20T09:45:00Z</cp:lastPrinted>
  <dcterms:created xsi:type="dcterms:W3CDTF">2014-08-07T03:56:00Z</dcterms:created>
  <dcterms:modified xsi:type="dcterms:W3CDTF">2015-05-27T08:42:00Z</dcterms:modified>
</cp:coreProperties>
</file>