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C0" w:rsidRDefault="00D737C0" w:rsidP="00D737C0">
      <w:pPr>
        <w:jc w:val="center"/>
        <w:rPr>
          <w:rFonts w:ascii="黑体" w:eastAsia="黑体" w:hAnsi="黑体"/>
          <w:sz w:val="36"/>
          <w:szCs w:val="36"/>
        </w:rPr>
      </w:pPr>
      <w:r w:rsidRPr="00D737C0">
        <w:rPr>
          <w:rFonts w:ascii="黑体" w:eastAsia="黑体" w:hAnsi="黑体" w:hint="eastAsia"/>
          <w:sz w:val="36"/>
          <w:szCs w:val="36"/>
        </w:rPr>
        <w:t>附件2 楼宇自控系统设备及配件参考清单</w:t>
      </w:r>
    </w:p>
    <w:p w:rsidR="00D737C0" w:rsidRPr="00D737C0" w:rsidRDefault="00D737C0" w:rsidP="00D737C0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49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4"/>
        <w:gridCol w:w="1286"/>
        <w:gridCol w:w="843"/>
        <w:gridCol w:w="1213"/>
        <w:gridCol w:w="1196"/>
        <w:gridCol w:w="710"/>
        <w:gridCol w:w="1478"/>
        <w:gridCol w:w="382"/>
      </w:tblGrid>
      <w:tr w:rsidR="00091139" w:rsidRPr="00E56ACC" w:rsidTr="00091139">
        <w:trPr>
          <w:trHeight w:val="525"/>
          <w:tblHeader/>
        </w:trPr>
        <w:tc>
          <w:tcPr>
            <w:tcW w:w="362" w:type="pct"/>
            <w:shd w:val="clear" w:color="000000" w:fill="C0C0C0"/>
            <w:vAlign w:val="bottom"/>
            <w:hideMark/>
          </w:tcPr>
          <w:p w:rsidR="009A7023" w:rsidRPr="00E56ACC" w:rsidRDefault="009A7023" w:rsidP="00091139">
            <w:pPr>
              <w:pStyle w:val="a6"/>
              <w:rPr>
                <w:kern w:val="0"/>
              </w:rPr>
            </w:pPr>
            <w:r w:rsidRPr="00E56ACC">
              <w:rPr>
                <w:rFonts w:hint="eastAsia"/>
                <w:kern w:val="0"/>
              </w:rPr>
              <w:t>序</w:t>
            </w:r>
            <w:r w:rsidR="00091139">
              <w:rPr>
                <w:rFonts w:hint="eastAsia"/>
                <w:kern w:val="0"/>
              </w:rPr>
              <w:t>号</w:t>
            </w:r>
          </w:p>
        </w:tc>
        <w:tc>
          <w:tcPr>
            <w:tcW w:w="1012" w:type="pct"/>
            <w:shd w:val="clear" w:color="000000" w:fill="C0C0C0"/>
            <w:noWrap/>
            <w:vAlign w:val="bottom"/>
            <w:hideMark/>
          </w:tcPr>
          <w:p w:rsidR="009A7023" w:rsidRPr="00E56ACC" w:rsidRDefault="009A7023" w:rsidP="00091139">
            <w:pPr>
              <w:pStyle w:val="a6"/>
              <w:rPr>
                <w:kern w:val="0"/>
              </w:rPr>
            </w:pPr>
            <w:r w:rsidRPr="00E56ACC">
              <w:rPr>
                <w:rFonts w:hint="eastAsia"/>
                <w:kern w:val="0"/>
              </w:rPr>
              <w:t>设备名称</w:t>
            </w:r>
          </w:p>
        </w:tc>
        <w:tc>
          <w:tcPr>
            <w:tcW w:w="656" w:type="pct"/>
            <w:shd w:val="clear" w:color="000000" w:fill="C0C0C0"/>
            <w:vAlign w:val="bottom"/>
            <w:hideMark/>
          </w:tcPr>
          <w:p w:rsidR="009A7023" w:rsidRPr="00E56ACC" w:rsidRDefault="009A7023" w:rsidP="00091139">
            <w:pPr>
              <w:pStyle w:val="a6"/>
              <w:rPr>
                <w:kern w:val="0"/>
              </w:rPr>
            </w:pPr>
            <w:r w:rsidRPr="00E56ACC">
              <w:rPr>
                <w:rFonts w:hint="eastAsia"/>
                <w:kern w:val="0"/>
              </w:rPr>
              <w:t>厂商名称</w:t>
            </w:r>
          </w:p>
        </w:tc>
        <w:tc>
          <w:tcPr>
            <w:tcW w:w="430" w:type="pct"/>
            <w:shd w:val="clear" w:color="000000" w:fill="C0C0C0"/>
            <w:vAlign w:val="bottom"/>
            <w:hideMark/>
          </w:tcPr>
          <w:p w:rsidR="009A7023" w:rsidRPr="00E56ACC" w:rsidRDefault="009A7023" w:rsidP="00091139">
            <w:pPr>
              <w:pStyle w:val="a6"/>
              <w:rPr>
                <w:kern w:val="0"/>
              </w:rPr>
            </w:pPr>
            <w:r w:rsidRPr="00E56ACC">
              <w:rPr>
                <w:rFonts w:hint="eastAsia"/>
                <w:kern w:val="0"/>
              </w:rPr>
              <w:t>产地</w:t>
            </w:r>
          </w:p>
        </w:tc>
        <w:tc>
          <w:tcPr>
            <w:tcW w:w="619" w:type="pct"/>
            <w:shd w:val="clear" w:color="000000" w:fill="C0C0C0"/>
            <w:vAlign w:val="bottom"/>
            <w:hideMark/>
          </w:tcPr>
          <w:p w:rsidR="009A7023" w:rsidRPr="00E56ACC" w:rsidRDefault="009A7023" w:rsidP="00091139">
            <w:pPr>
              <w:pStyle w:val="a6"/>
              <w:rPr>
                <w:kern w:val="0"/>
              </w:rPr>
            </w:pPr>
            <w:r w:rsidRPr="00E56ACC">
              <w:rPr>
                <w:rFonts w:hint="eastAsia"/>
                <w:kern w:val="0"/>
              </w:rPr>
              <w:t>原规格及型号</w:t>
            </w:r>
          </w:p>
        </w:tc>
        <w:tc>
          <w:tcPr>
            <w:tcW w:w="610" w:type="pct"/>
            <w:shd w:val="clear" w:color="000000" w:fill="C0C0C0"/>
            <w:vAlign w:val="bottom"/>
            <w:hideMark/>
          </w:tcPr>
          <w:p w:rsidR="009A7023" w:rsidRPr="00E56ACC" w:rsidRDefault="009A7023" w:rsidP="00091139">
            <w:pPr>
              <w:pStyle w:val="a6"/>
              <w:rPr>
                <w:kern w:val="0"/>
              </w:rPr>
            </w:pPr>
            <w:r w:rsidRPr="00E56ACC">
              <w:rPr>
                <w:rFonts w:hint="eastAsia"/>
                <w:kern w:val="0"/>
              </w:rPr>
              <w:t>建议厂商名称</w:t>
            </w:r>
          </w:p>
        </w:tc>
        <w:tc>
          <w:tcPr>
            <w:tcW w:w="362" w:type="pct"/>
            <w:shd w:val="clear" w:color="000000" w:fill="C0C0C0"/>
            <w:vAlign w:val="bottom"/>
            <w:hideMark/>
          </w:tcPr>
          <w:p w:rsidR="009A7023" w:rsidRPr="00E56ACC" w:rsidRDefault="009A7023" w:rsidP="00091139">
            <w:pPr>
              <w:pStyle w:val="a6"/>
              <w:rPr>
                <w:kern w:val="0"/>
              </w:rPr>
            </w:pPr>
            <w:r w:rsidRPr="00E56ACC">
              <w:rPr>
                <w:rFonts w:hint="eastAsia"/>
                <w:kern w:val="0"/>
              </w:rPr>
              <w:t>建议产地</w:t>
            </w:r>
          </w:p>
        </w:tc>
        <w:tc>
          <w:tcPr>
            <w:tcW w:w="754" w:type="pct"/>
            <w:shd w:val="clear" w:color="000000" w:fill="C0C0C0"/>
            <w:vAlign w:val="bottom"/>
            <w:hideMark/>
          </w:tcPr>
          <w:p w:rsidR="009A7023" w:rsidRPr="00E56ACC" w:rsidRDefault="009A7023" w:rsidP="00091139">
            <w:pPr>
              <w:pStyle w:val="a6"/>
              <w:rPr>
                <w:kern w:val="0"/>
              </w:rPr>
            </w:pPr>
            <w:r w:rsidRPr="00E56ACC">
              <w:rPr>
                <w:rFonts w:hint="eastAsia"/>
                <w:kern w:val="0"/>
              </w:rPr>
              <w:t>建议型号</w:t>
            </w:r>
          </w:p>
        </w:tc>
        <w:tc>
          <w:tcPr>
            <w:tcW w:w="195" w:type="pct"/>
            <w:shd w:val="clear" w:color="000000" w:fill="C0C0C0"/>
            <w:vAlign w:val="bottom"/>
            <w:hideMark/>
          </w:tcPr>
          <w:p w:rsidR="009A7023" w:rsidRPr="00E56ACC" w:rsidRDefault="009A7023" w:rsidP="00091139">
            <w:pPr>
              <w:pStyle w:val="a6"/>
              <w:rPr>
                <w:kern w:val="0"/>
              </w:rPr>
            </w:pPr>
            <w:r w:rsidRPr="00E56ACC">
              <w:rPr>
                <w:rFonts w:hint="eastAsia"/>
                <w:kern w:val="0"/>
              </w:rPr>
              <w:t>单位</w:t>
            </w:r>
          </w:p>
        </w:tc>
      </w:tr>
      <w:tr w:rsidR="009A7023" w:rsidRPr="00E56ACC" w:rsidTr="00091139">
        <w:trPr>
          <w:gridAfter w:val="4"/>
          <w:wAfter w:w="1921" w:type="pct"/>
          <w:trHeight w:val="330"/>
        </w:trPr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中央站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E56ACC"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E56ACC"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E56ACC"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</w:tr>
      <w:tr w:rsidR="009A7023" w:rsidRPr="00E56ACC" w:rsidTr="00091139">
        <w:trPr>
          <w:trHeight w:val="780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EBI软件，2000点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澳大利亚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SWEBI-DB0048-0020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澳大利亚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SWEBI-DB0048-0020</w:t>
            </w:r>
          </w:p>
        </w:tc>
        <w:tc>
          <w:tcPr>
            <w:tcW w:w="195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网络接口器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BNA-2CS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Q7055C1017/U</w:t>
            </w:r>
          </w:p>
        </w:tc>
        <w:tc>
          <w:tcPr>
            <w:tcW w:w="195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手提终端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XH582CH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754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XI882A</w:t>
            </w:r>
          </w:p>
        </w:tc>
        <w:tc>
          <w:tcPr>
            <w:tcW w:w="195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9A7023" w:rsidRPr="00E56ACC" w:rsidTr="00091139">
        <w:trPr>
          <w:gridAfter w:val="4"/>
          <w:wAfter w:w="1921" w:type="pct"/>
          <w:trHeight w:val="330"/>
        </w:trPr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直接数字控制器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E56ACC"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E56ACC"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E56ACC"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16 Bit 计算机模块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XC5010C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XCL8010A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模拟输出模块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XF522A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XF822A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数字输入模块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XF523A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XF823A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数字输出模块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XF524A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XF824A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模块箱底座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XS563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XS821-22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2.6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模块箱底座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XS563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XS823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2.7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模块箱底座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XS564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XS824-25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2.8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数字输入模块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XFL523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XFL823A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2.9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数字输出模块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XFL524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XFL824A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2.1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模块底座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XSL513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XS823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2.11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模块底座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XSL514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XS824-25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gridAfter w:val="4"/>
          <w:wAfter w:w="1921" w:type="pct"/>
          <w:trHeight w:val="330"/>
        </w:trPr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空调系统传感器及变送器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E56ACC"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E56ACC"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E56ACC">
              <w:rPr>
                <w:rFonts w:ascii="Calibri" w:hAnsi="Calibri" w:cs="宋体"/>
                <w:kern w:val="0"/>
                <w:szCs w:val="21"/>
              </w:rPr>
              <w:t xml:space="preserve">　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101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水温度传感器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T7008B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VF20T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101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水管压力传感器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242PC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美国,Setra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2091-200P-G-2M-11-02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101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水流开关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FFS2A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韩国,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韩国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WFS-1001-H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3.4</w:t>
            </w:r>
          </w:p>
        </w:tc>
        <w:tc>
          <w:tcPr>
            <w:tcW w:w="101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水流传感器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SIGNET/美国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2517+8510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中国, 建恒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DCT1158C-1-1-CP-N-009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101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室外温湿度传感器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加拿大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H7508A1026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奥地利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H7508B1080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780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3.6</w:t>
            </w:r>
          </w:p>
        </w:tc>
        <w:tc>
          <w:tcPr>
            <w:tcW w:w="101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液位开关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CRYON/英国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英国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FFS-2A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Mac Switch/意大利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意大利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MPM0506GB0C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3.8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模拟输入模块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XF521A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XF821A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3.9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模块箱底座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XS563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XS821-22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3.1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风门开关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ML7284E1006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CN7220A2007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3.11</w:t>
            </w:r>
          </w:p>
        </w:tc>
        <w:tc>
          <w:tcPr>
            <w:tcW w:w="101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风管温度传感器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C7068A1007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LF20-C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780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3.12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压差开关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美国, Autunes Controls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DSP400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DPS400A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3.13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EXCEL50控制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德国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EXCEL50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XL50A-UPC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3.14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美国, KYSTONE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DN200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V6-BFW-PN16-D200SY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3.15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美国, KYSTONE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DN300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V6-BFW-PN16-D300SY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3.16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蝶阀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美国, KYSTONE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DN350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V6-BFW-PN16-D350SY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3.17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电动二通阀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V5011N1065 DN25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V5011P1004 DN25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3.18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水阀执行器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ML7420A3071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ML7421A1032-E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3.19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电动三通阀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V5013N1089 DN40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V5013P1010 DN40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3.2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电动三通阀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V5013N1097 DN50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V5013P1028 DN50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3.21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水阀执行器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ML7420A3071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ML7421A1032-E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3.22</w:t>
            </w: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水阀执行器</w:t>
            </w:r>
          </w:p>
        </w:tc>
        <w:tc>
          <w:tcPr>
            <w:tcW w:w="656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美国, HONEYWELL</w:t>
            </w:r>
          </w:p>
        </w:tc>
        <w:tc>
          <w:tcPr>
            <w:tcW w:w="43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美国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kern w:val="0"/>
                <w:szCs w:val="21"/>
              </w:rPr>
              <w:t>ML7421A1008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台湾, HONEYWELL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ML7421A1032-E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56ACC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</w:tr>
      <w:tr w:rsidR="009A7023" w:rsidRPr="00E56ACC" w:rsidTr="00091139">
        <w:trPr>
          <w:trHeight w:val="525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43" w:type="pct"/>
            <w:gridSpan w:val="7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维修服务费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9A7023" w:rsidRPr="00E56ACC" w:rsidRDefault="009A7023" w:rsidP="005F04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</w:tr>
    </w:tbl>
    <w:p w:rsidR="003F26DF" w:rsidRDefault="003F26DF">
      <w:pPr>
        <w:ind w:firstLine="640"/>
      </w:pPr>
    </w:p>
    <w:sectPr w:rsidR="003F26DF" w:rsidSect="0009113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9CA" w:rsidRDefault="000879CA" w:rsidP="00091139">
      <w:pPr>
        <w:ind w:firstLine="640"/>
      </w:pPr>
      <w:r>
        <w:separator/>
      </w:r>
    </w:p>
  </w:endnote>
  <w:endnote w:type="continuationSeparator" w:id="1">
    <w:p w:rsidR="000879CA" w:rsidRDefault="000879CA" w:rsidP="00091139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9CA" w:rsidRDefault="000879CA" w:rsidP="00091139">
      <w:pPr>
        <w:ind w:firstLine="640"/>
      </w:pPr>
      <w:r>
        <w:separator/>
      </w:r>
    </w:p>
  </w:footnote>
  <w:footnote w:type="continuationSeparator" w:id="1">
    <w:p w:rsidR="000879CA" w:rsidRDefault="000879CA" w:rsidP="00091139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023"/>
    <w:rsid w:val="000879CA"/>
    <w:rsid w:val="00091139"/>
    <w:rsid w:val="00394E46"/>
    <w:rsid w:val="003C06E4"/>
    <w:rsid w:val="003F26DF"/>
    <w:rsid w:val="00435344"/>
    <w:rsid w:val="005001C7"/>
    <w:rsid w:val="008259FA"/>
    <w:rsid w:val="009371CB"/>
    <w:rsid w:val="009A7023"/>
    <w:rsid w:val="00A85E2C"/>
    <w:rsid w:val="00B66467"/>
    <w:rsid w:val="00D737C0"/>
    <w:rsid w:val="00E4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23"/>
    <w:pPr>
      <w:widowControl w:val="0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66467"/>
    <w:pPr>
      <w:keepNext/>
      <w:keepLines/>
      <w:spacing w:before="340" w:after="330" w:line="578" w:lineRule="atLeast"/>
      <w:outlineLvl w:val="0"/>
    </w:pPr>
    <w:rPr>
      <w:rFonts w:eastAsia="方正黑体_GBK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435344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435344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B66467"/>
    <w:rPr>
      <w:rFonts w:eastAsia="方正黑体_GBK"/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semiHidden/>
    <w:unhideWhenUsed/>
    <w:rsid w:val="00091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9113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91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91139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091139"/>
    <w:pPr>
      <w:widowControl w:val="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2132</Characters>
  <Application>Microsoft Office Word</Application>
  <DocSecurity>0</DocSecurity>
  <Lines>17</Lines>
  <Paragraphs>5</Paragraphs>
  <ScaleCrop>false</ScaleCrop>
  <Company>微软中国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苏君瑜</dc:creator>
  <cp:lastModifiedBy>苏君瑜</cp:lastModifiedBy>
  <cp:revision>3</cp:revision>
  <dcterms:created xsi:type="dcterms:W3CDTF">2015-04-13T08:24:00Z</dcterms:created>
  <dcterms:modified xsi:type="dcterms:W3CDTF">2015-04-15T01:28:00Z</dcterms:modified>
</cp:coreProperties>
</file>