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5E" w:rsidRPr="00226935" w:rsidRDefault="0077575E">
      <w:pPr>
        <w:pStyle w:val="DefaultParagraphStyle"/>
        <w:spacing w:line="450" w:lineRule="auto"/>
        <w:jc w:val="center"/>
        <w:rPr>
          <w:rStyle w:val="DefaultTextRunStyle"/>
          <w:rFonts w:asciiTheme="minorEastAsia" w:hAnsiTheme="minorEastAsia"/>
          <w:b/>
          <w:bCs/>
          <w:sz w:val="32"/>
        </w:rPr>
      </w:pPr>
    </w:p>
    <w:p w:rsidR="0077575E" w:rsidRDefault="00BB2204" w:rsidP="00BB2204">
      <w:pPr>
        <w:pStyle w:val="DefaultParagraphStyle"/>
        <w:spacing w:line="450" w:lineRule="auto"/>
        <w:jc w:val="center"/>
        <w:rPr>
          <w:rStyle w:val="DefaultTextRunStyle"/>
          <w:rFonts w:asciiTheme="minorEastAsia" w:hAnsiTheme="minorEastAsia"/>
          <w:b/>
          <w:bCs/>
          <w:sz w:val="32"/>
        </w:rPr>
      </w:pPr>
      <w:r w:rsidRPr="00226935">
        <w:rPr>
          <w:rStyle w:val="DefaultTextRunStyle"/>
          <w:rFonts w:asciiTheme="minorEastAsia" w:hAnsiTheme="minorEastAsia" w:hint="eastAsia"/>
          <w:b/>
          <w:bCs/>
          <w:sz w:val="32"/>
        </w:rPr>
        <w:t>회 사 소 개 서</w:t>
      </w:r>
    </w:p>
    <w:p w:rsidR="00226935" w:rsidRPr="00226935" w:rsidRDefault="00226935" w:rsidP="00BB2204">
      <w:pPr>
        <w:pStyle w:val="DefaultParagraphStyle"/>
        <w:spacing w:line="450" w:lineRule="auto"/>
        <w:jc w:val="center"/>
        <w:rPr>
          <w:rStyle w:val="DefaultTextRunStyle"/>
          <w:rFonts w:asciiTheme="minorEastAsia" w:hAnsiTheme="minorEastAsia"/>
          <w:b/>
          <w:bCs/>
          <w:sz w:val="32"/>
        </w:rPr>
      </w:pPr>
    </w:p>
    <w:tbl>
      <w:tblPr>
        <w:tblStyle w:val="DefaultTableStyle"/>
        <w:tblW w:w="9599" w:type="dxa"/>
        <w:jc w:val="center"/>
        <w:tblLook w:val="04A0" w:firstRow="1" w:lastRow="0" w:firstColumn="1" w:lastColumn="0" w:noHBand="0" w:noVBand="1"/>
      </w:tblPr>
      <w:tblGrid>
        <w:gridCol w:w="2126"/>
        <w:gridCol w:w="2849"/>
        <w:gridCol w:w="1370"/>
        <w:gridCol w:w="3254"/>
      </w:tblGrid>
      <w:tr w:rsidR="0077575E" w:rsidRPr="00226935" w:rsidTr="00226935">
        <w:trPr>
          <w:trHeight w:val="599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line="27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회     사      명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line="27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대 표 자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</w:tr>
      <w:tr w:rsidR="0077575E" w:rsidRPr="00226935" w:rsidTr="00226935">
        <w:trPr>
          <w:trHeight w:val="599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line="27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사  업     분  야</w:t>
            </w:r>
          </w:p>
        </w:tc>
        <w:tc>
          <w:tcPr>
            <w:tcW w:w="7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</w:tr>
      <w:tr w:rsidR="0077575E" w:rsidRPr="00226935" w:rsidTr="00226935">
        <w:trPr>
          <w:trHeight w:val="599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line="27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주             소</w:t>
            </w:r>
          </w:p>
        </w:tc>
        <w:tc>
          <w:tcPr>
            <w:tcW w:w="7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</w:tr>
      <w:tr w:rsidR="0077575E" w:rsidRPr="00226935" w:rsidTr="00226935">
        <w:trPr>
          <w:trHeight w:val="599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line="27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전   화   번   호</w:t>
            </w:r>
          </w:p>
        </w:tc>
        <w:tc>
          <w:tcPr>
            <w:tcW w:w="7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</w:tr>
      <w:tr w:rsidR="0077575E" w:rsidRPr="00226935" w:rsidTr="00226935">
        <w:trPr>
          <w:trHeight w:val="599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line="27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회 사 설 립 년 도</w:t>
            </w:r>
          </w:p>
        </w:tc>
        <w:tc>
          <w:tcPr>
            <w:tcW w:w="7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 xml:space="preserve">      년   월 </w:t>
            </w:r>
          </w:p>
        </w:tc>
      </w:tr>
      <w:tr w:rsidR="0077575E" w:rsidRPr="00226935" w:rsidTr="00226935">
        <w:trPr>
          <w:trHeight w:val="599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line="27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해당부문 종사기간</w:t>
            </w:r>
          </w:p>
        </w:tc>
        <w:tc>
          <w:tcPr>
            <w:tcW w:w="74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 xml:space="preserve">      년   월  ～     년    월 (   년   개월)</w:t>
            </w:r>
          </w:p>
        </w:tc>
      </w:tr>
      <w:tr w:rsidR="0077575E" w:rsidRPr="00226935" w:rsidTr="00172F51">
        <w:trPr>
          <w:trHeight w:val="5599"/>
          <w:jc w:val="center"/>
        </w:trPr>
        <w:tc>
          <w:tcPr>
            <w:tcW w:w="95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BB2204">
            <w:pPr>
              <w:pStyle w:val="DefaultParagraphStyle"/>
              <w:spacing w:line="270" w:lineRule="auto"/>
              <w:ind w:firstLine="44"/>
              <w:rPr>
                <w:rStyle w:val="DefaultTextRunStyle"/>
                <w:rFonts w:asciiTheme="minorEastAsia" w:hAnsiTheme="minorEastAsia"/>
                <w:u w:val="single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 xml:space="preserve"> </w:t>
            </w:r>
            <w:r w:rsidRPr="00226935">
              <w:rPr>
                <w:rStyle w:val="DefaultTextRunStyle"/>
                <w:rFonts w:asciiTheme="minorEastAsia" w:hAnsiTheme="minorEastAsia" w:hint="eastAsia"/>
                <w:u w:val="single"/>
              </w:rPr>
              <w:t>주요연혁</w:t>
            </w: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</w:tr>
    </w:tbl>
    <w:p w:rsidR="00704EE8" w:rsidRDefault="00704EE8" w:rsidP="00172F51">
      <w:pPr>
        <w:pStyle w:val="DefaultParagraphStyle"/>
        <w:spacing w:line="259" w:lineRule="auto"/>
        <w:rPr>
          <w:rStyle w:val="DefaultTextRunStyle"/>
          <w:rFonts w:asciiTheme="minorEastAsia" w:hAnsiTheme="minorEastAsia"/>
          <w:sz w:val="24"/>
        </w:rPr>
      </w:pPr>
    </w:p>
    <w:p w:rsidR="00172F51" w:rsidRPr="00172F51" w:rsidRDefault="00172F51" w:rsidP="00172F51">
      <w:pPr>
        <w:pStyle w:val="DefaultParagraphStyle"/>
        <w:spacing w:line="259" w:lineRule="auto"/>
        <w:rPr>
          <w:rStyle w:val="DefaultTextRunStyle"/>
          <w:rFonts w:asciiTheme="minorEastAsia" w:hAnsiTheme="minorEastAsia"/>
          <w:sz w:val="24"/>
        </w:rPr>
      </w:pPr>
      <w:r>
        <w:rPr>
          <w:rStyle w:val="DefaultTextRunStyle"/>
          <w:rFonts w:asciiTheme="minorEastAsia" w:hAnsiTheme="minorEastAsia" w:hint="eastAsia"/>
          <w:sz w:val="24"/>
        </w:rPr>
        <w:t>첨부서류</w:t>
      </w:r>
    </w:p>
    <w:p w:rsidR="00172F51" w:rsidRPr="00ED0550" w:rsidRDefault="00BB2204" w:rsidP="00172F51">
      <w:pPr>
        <w:pStyle w:val="DefaultParagraphStyle"/>
        <w:numPr>
          <w:ilvl w:val="0"/>
          <w:numId w:val="3"/>
        </w:numPr>
        <w:spacing w:line="259" w:lineRule="auto"/>
        <w:jc w:val="left"/>
        <w:rPr>
          <w:rStyle w:val="DefaultTextRunStyle"/>
          <w:rFonts w:asciiTheme="minorEastAsia" w:hAnsiTheme="minorEastAsia"/>
          <w:sz w:val="24"/>
        </w:rPr>
      </w:pPr>
      <w:r w:rsidRPr="00226935">
        <w:rPr>
          <w:rStyle w:val="DefaultTextRunStyle"/>
          <w:rFonts w:asciiTheme="minorEastAsia" w:hAnsiTheme="minorEastAsia" w:hint="eastAsia"/>
        </w:rPr>
        <w:t xml:space="preserve"> </w:t>
      </w:r>
      <w:r w:rsidR="00172F51" w:rsidRPr="00ED0550">
        <w:rPr>
          <w:rStyle w:val="DefaultTextRunStyle"/>
          <w:rFonts w:asciiTheme="minorEastAsia" w:hAnsiTheme="minorEastAsia" w:hint="eastAsia"/>
          <w:sz w:val="24"/>
        </w:rPr>
        <w:t>사업자등록증 사본 1부</w:t>
      </w:r>
    </w:p>
    <w:p w:rsidR="00172F51" w:rsidRPr="00B51FBA" w:rsidRDefault="00172F51" w:rsidP="00172F51">
      <w:pPr>
        <w:pStyle w:val="DefaultParagraphStyle"/>
        <w:numPr>
          <w:ilvl w:val="0"/>
          <w:numId w:val="3"/>
        </w:numPr>
        <w:spacing w:line="259" w:lineRule="auto"/>
        <w:jc w:val="left"/>
        <w:rPr>
          <w:rStyle w:val="DefaultTextRunStyle"/>
          <w:rFonts w:asciiTheme="minorEastAsia" w:hAnsiTheme="minorEastAsia"/>
          <w:sz w:val="24"/>
        </w:rPr>
      </w:pPr>
      <w:r w:rsidRPr="00B51FBA">
        <w:rPr>
          <w:rStyle w:val="DefaultTextRunStyle"/>
          <w:rFonts w:asciiTheme="minorEastAsia" w:hAnsiTheme="minorEastAsia" w:hint="eastAsia"/>
          <w:sz w:val="24"/>
        </w:rPr>
        <w:t>인감증명 원본 1부</w:t>
      </w:r>
    </w:p>
    <w:p w:rsidR="00172F51" w:rsidRPr="00B51FBA" w:rsidRDefault="00172F51" w:rsidP="00172F51">
      <w:pPr>
        <w:pStyle w:val="DefaultParagraphStyle"/>
        <w:numPr>
          <w:ilvl w:val="0"/>
          <w:numId w:val="3"/>
        </w:numPr>
        <w:spacing w:line="259" w:lineRule="auto"/>
        <w:jc w:val="left"/>
        <w:rPr>
          <w:rStyle w:val="DefaultTextRunStyle"/>
          <w:rFonts w:asciiTheme="minorEastAsia" w:hAnsiTheme="minorEastAsia"/>
          <w:sz w:val="24"/>
        </w:rPr>
      </w:pPr>
      <w:r w:rsidRPr="00B51FBA">
        <w:rPr>
          <w:rStyle w:val="DefaultTextRunStyle"/>
          <w:rFonts w:asciiTheme="minorEastAsia" w:hAnsiTheme="minorEastAsia" w:hint="eastAsia"/>
          <w:sz w:val="24"/>
        </w:rPr>
        <w:t>사용인감계 원본 1부</w:t>
      </w:r>
    </w:p>
    <w:p w:rsidR="00172F51" w:rsidRPr="00B51FBA" w:rsidRDefault="00172F51" w:rsidP="00172F51">
      <w:pPr>
        <w:pStyle w:val="DefaultParagraphStyle"/>
        <w:numPr>
          <w:ilvl w:val="0"/>
          <w:numId w:val="3"/>
        </w:numPr>
        <w:spacing w:line="259" w:lineRule="auto"/>
        <w:jc w:val="left"/>
        <w:rPr>
          <w:rStyle w:val="DefaultTextRunStyle"/>
          <w:rFonts w:asciiTheme="minorEastAsia" w:hAnsiTheme="minorEastAsia"/>
          <w:sz w:val="24"/>
        </w:rPr>
      </w:pPr>
      <w:r w:rsidRPr="00B51FBA">
        <w:rPr>
          <w:rStyle w:val="DefaultTextRunStyle"/>
          <w:rFonts w:asciiTheme="minorEastAsia" w:hAnsiTheme="minorEastAsia" w:hint="eastAsia"/>
          <w:sz w:val="24"/>
        </w:rPr>
        <w:t>국세완납증명 원본 1부</w:t>
      </w:r>
    </w:p>
    <w:p w:rsidR="0077575E" w:rsidRPr="00172F51" w:rsidRDefault="00172F51" w:rsidP="00172F51">
      <w:pPr>
        <w:pStyle w:val="DefaultParagraphStyle"/>
        <w:numPr>
          <w:ilvl w:val="0"/>
          <w:numId w:val="3"/>
        </w:numPr>
        <w:spacing w:before="1" w:line="259" w:lineRule="auto"/>
        <w:jc w:val="left"/>
        <w:rPr>
          <w:rFonts w:asciiTheme="minorEastAsia" w:hAnsiTheme="minorEastAsia"/>
        </w:rPr>
      </w:pPr>
      <w:r w:rsidRPr="00172F51">
        <w:rPr>
          <w:rStyle w:val="DefaultTextRunStyle"/>
          <w:rFonts w:asciiTheme="minorEastAsia" w:hAnsiTheme="minorEastAsia" w:hint="eastAsia"/>
          <w:sz w:val="24"/>
        </w:rPr>
        <w:t>법인등기부등본 원본 1부</w:t>
      </w:r>
    </w:p>
    <w:p w:rsidR="00172F51" w:rsidRDefault="00172F51">
      <w:pPr>
        <w:widowControl/>
        <w:wordWrap/>
        <w:autoSpaceDE/>
        <w:autoSpaceDN/>
        <w:rPr>
          <w:rStyle w:val="DefaultTextRunStyle"/>
          <w:rFonts w:asciiTheme="minorEastAsia" w:hAnsiTheme="minorEastAsia"/>
          <w:b/>
          <w:bCs/>
          <w:sz w:val="32"/>
        </w:rPr>
      </w:pPr>
      <w:bookmarkStart w:id="0" w:name="_GoBack"/>
      <w:bookmarkEnd w:id="0"/>
    </w:p>
    <w:p w:rsidR="0077575E" w:rsidRPr="00226935" w:rsidRDefault="00BB2204">
      <w:pPr>
        <w:pStyle w:val="DefaultParagraphStyle"/>
        <w:ind w:right="271"/>
        <w:jc w:val="center"/>
        <w:rPr>
          <w:rStyle w:val="DefaultTextRunStyle"/>
          <w:rFonts w:asciiTheme="minorEastAsia" w:hAnsiTheme="minorEastAsia"/>
          <w:b/>
          <w:bCs/>
          <w:sz w:val="32"/>
        </w:rPr>
      </w:pPr>
      <w:r w:rsidRPr="00226935">
        <w:rPr>
          <w:rStyle w:val="DefaultTextRunStyle"/>
          <w:rFonts w:asciiTheme="minorEastAsia" w:hAnsiTheme="minorEastAsia" w:hint="eastAsia"/>
          <w:b/>
          <w:bCs/>
          <w:sz w:val="32"/>
        </w:rPr>
        <w:t>주요사업실적</w:t>
      </w:r>
    </w:p>
    <w:p w:rsidR="00226935" w:rsidRDefault="00226935">
      <w:pPr>
        <w:pStyle w:val="DefaultParagraphStyle"/>
        <w:ind w:right="271"/>
        <w:jc w:val="center"/>
        <w:rPr>
          <w:rStyle w:val="DefaultTextRunStyle"/>
          <w:rFonts w:asciiTheme="minorEastAsia" w:hAnsiTheme="minorEastAsia"/>
          <w:b/>
          <w:bCs/>
          <w:sz w:val="32"/>
        </w:rPr>
      </w:pPr>
    </w:p>
    <w:p w:rsidR="00226935" w:rsidRPr="00226935" w:rsidRDefault="00226935">
      <w:pPr>
        <w:pStyle w:val="DefaultParagraphStyle"/>
        <w:ind w:right="271"/>
        <w:jc w:val="center"/>
        <w:rPr>
          <w:rStyle w:val="DefaultTextRunStyle"/>
          <w:rFonts w:asciiTheme="minorEastAsia" w:hAnsiTheme="minorEastAsia"/>
          <w:b/>
          <w:bCs/>
          <w:sz w:val="32"/>
        </w:rPr>
      </w:pPr>
    </w:p>
    <w:tbl>
      <w:tblPr>
        <w:tblStyle w:val="DefaultTableStyle"/>
        <w:tblW w:w="9667" w:type="dxa"/>
        <w:tblLook w:val="04A0" w:firstRow="1" w:lastRow="0" w:firstColumn="1" w:lastColumn="0" w:noHBand="0" w:noVBand="1"/>
      </w:tblPr>
      <w:tblGrid>
        <w:gridCol w:w="2842"/>
        <w:gridCol w:w="1680"/>
        <w:gridCol w:w="1619"/>
        <w:gridCol w:w="1314"/>
        <w:gridCol w:w="2212"/>
      </w:tblGrid>
      <w:tr w:rsidR="0077575E" w:rsidRPr="00226935" w:rsidTr="00226935">
        <w:trPr>
          <w:trHeight w:val="565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before="200" w:after="100" w:line="54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사   업   명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before="200" w:after="100" w:line="54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사 업 기 간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before="200" w:after="100" w:line="54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계 약 금 액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before="200" w:after="100" w:line="54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발 주 처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575E" w:rsidRPr="00226935" w:rsidRDefault="00BB2204">
            <w:pPr>
              <w:pStyle w:val="DefaultParagraphStyle"/>
              <w:spacing w:before="200" w:after="100" w:line="540" w:lineRule="auto"/>
              <w:jc w:val="center"/>
              <w:rPr>
                <w:rStyle w:val="DefaultTextRunStyle"/>
                <w:rFonts w:asciiTheme="minorEastAsia" w:hAnsiTheme="minorEastAsia"/>
              </w:rPr>
            </w:pPr>
            <w:r w:rsidRPr="00226935">
              <w:rPr>
                <w:rStyle w:val="DefaultTextRunStyle"/>
                <w:rFonts w:asciiTheme="minorEastAsia" w:hAnsiTheme="minorEastAsia" w:hint="eastAsia"/>
              </w:rPr>
              <w:t>비  고</w:t>
            </w:r>
          </w:p>
        </w:tc>
      </w:tr>
      <w:tr w:rsidR="0077575E" w:rsidRPr="00226935" w:rsidTr="00226935">
        <w:trPr>
          <w:trHeight w:val="3141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top"/>
          </w:tcPr>
          <w:p w:rsidR="0077575E" w:rsidRPr="00226935" w:rsidRDefault="0077575E">
            <w:pPr>
              <w:pStyle w:val="DefaultParagraphStyle"/>
              <w:spacing w:line="270" w:lineRule="auto"/>
              <w:rPr>
                <w:rStyle w:val="DefaultTextRunStyle"/>
                <w:rFonts w:asciiTheme="minorEastAsia" w:hAnsiTheme="minorEastAsia"/>
              </w:rPr>
            </w:pPr>
          </w:p>
        </w:tc>
      </w:tr>
    </w:tbl>
    <w:p w:rsidR="0077575E" w:rsidRPr="00226935" w:rsidRDefault="00BB2204">
      <w:pPr>
        <w:pStyle w:val="DefaultParagraphStyle"/>
        <w:spacing w:line="189" w:lineRule="auto"/>
        <w:rPr>
          <w:rStyle w:val="DefaultTextRunStyle"/>
          <w:rFonts w:asciiTheme="minorEastAsia" w:hAnsiTheme="minorEastAsia"/>
        </w:rPr>
      </w:pPr>
      <w:r w:rsidRPr="00226935">
        <w:rPr>
          <w:rStyle w:val="DefaultTextRunStyle"/>
          <w:rFonts w:asciiTheme="minorEastAsia" w:hAnsiTheme="minorEastAsia" w:hint="eastAsia"/>
        </w:rPr>
        <w:t xml:space="preserve">    </w:t>
      </w:r>
    </w:p>
    <w:p w:rsidR="0077575E" w:rsidRDefault="00BB2204">
      <w:pPr>
        <w:pStyle w:val="DefaultParagraphStyle"/>
        <w:spacing w:line="234" w:lineRule="auto"/>
        <w:ind w:left="810" w:hanging="810"/>
        <w:rPr>
          <w:rStyle w:val="DefaultTextRunStyle"/>
          <w:rFonts w:asciiTheme="minorEastAsia" w:hAnsiTheme="minorEastAsia"/>
          <w:sz w:val="24"/>
        </w:rPr>
      </w:pPr>
      <w:r w:rsidRPr="00226935">
        <w:rPr>
          <w:rStyle w:val="DefaultTextRunStyle"/>
          <w:rFonts w:asciiTheme="minorEastAsia" w:hAnsiTheme="minorEastAsia" w:hint="eastAsia"/>
          <w:sz w:val="24"/>
        </w:rPr>
        <w:t xml:space="preserve">    </w:t>
      </w:r>
    </w:p>
    <w:p w:rsidR="00226935" w:rsidRPr="00226935" w:rsidRDefault="00226935">
      <w:pPr>
        <w:pStyle w:val="DefaultParagraphStyle"/>
        <w:spacing w:line="234" w:lineRule="auto"/>
        <w:ind w:left="810" w:hanging="810"/>
        <w:rPr>
          <w:rStyle w:val="DefaultTextRunStyle"/>
          <w:rFonts w:asciiTheme="minorEastAsia" w:hAnsiTheme="minorEastAsia"/>
          <w:sz w:val="24"/>
        </w:rPr>
      </w:pPr>
    </w:p>
    <w:p w:rsidR="0077575E" w:rsidRPr="00226935" w:rsidRDefault="00BB2204" w:rsidP="00226935">
      <w:pPr>
        <w:pStyle w:val="DefaultParagraphStyle"/>
        <w:numPr>
          <w:ilvl w:val="0"/>
          <w:numId w:val="2"/>
        </w:numPr>
        <w:spacing w:line="360" w:lineRule="auto"/>
        <w:rPr>
          <w:rStyle w:val="DefaultTextRunStyle"/>
          <w:rFonts w:asciiTheme="minorEastAsia" w:hAnsiTheme="minorEastAsia"/>
          <w:b/>
          <w:bCs/>
          <w:sz w:val="24"/>
        </w:rPr>
      </w:pPr>
      <w:r w:rsidRPr="00226935">
        <w:rPr>
          <w:rStyle w:val="DefaultTextRunStyle"/>
          <w:rFonts w:asciiTheme="minorEastAsia" w:hAnsiTheme="minorEastAsia" w:hint="eastAsia"/>
          <w:sz w:val="24"/>
        </w:rPr>
        <w:t xml:space="preserve">연도순으로 기재하며, </w:t>
      </w:r>
      <w:r w:rsidRPr="00226935">
        <w:rPr>
          <w:rStyle w:val="DefaultTextRunStyle"/>
          <w:rFonts w:asciiTheme="minorEastAsia" w:hAnsiTheme="minorEastAsia" w:hint="eastAsia"/>
          <w:b/>
          <w:bCs/>
          <w:sz w:val="24"/>
        </w:rPr>
        <w:t xml:space="preserve">제안과제와 유사하거나 동일한 업무영역이나 사업형태에 </w:t>
      </w:r>
      <w:r w:rsidR="00226935">
        <w:rPr>
          <w:rStyle w:val="DefaultTextRunStyle"/>
          <w:rFonts w:asciiTheme="minorEastAsia" w:hAnsiTheme="minorEastAsia" w:hint="eastAsia"/>
          <w:b/>
          <w:bCs/>
          <w:sz w:val="24"/>
        </w:rPr>
        <w:t xml:space="preserve">관한 </w:t>
      </w:r>
      <w:r w:rsidR="00226935">
        <w:rPr>
          <w:rStyle w:val="DefaultTextRunStyle"/>
          <w:rFonts w:asciiTheme="minorEastAsia" w:hAnsiTheme="minorEastAsia"/>
          <w:b/>
          <w:bCs/>
          <w:sz w:val="24"/>
        </w:rPr>
        <w:t xml:space="preserve">         </w:t>
      </w:r>
      <w:r w:rsidR="00226935">
        <w:rPr>
          <w:rStyle w:val="DefaultTextRunStyle"/>
          <w:rFonts w:asciiTheme="minorEastAsia" w:hAnsiTheme="minorEastAsia" w:hint="eastAsia"/>
          <w:b/>
          <w:bCs/>
          <w:sz w:val="24"/>
        </w:rPr>
        <w:t xml:space="preserve">것만 </w:t>
      </w:r>
      <w:r w:rsidRPr="00226935">
        <w:rPr>
          <w:rStyle w:val="DefaultTextRunStyle"/>
          <w:rFonts w:asciiTheme="minorEastAsia" w:hAnsiTheme="minorEastAsia" w:hint="eastAsia"/>
          <w:sz w:val="24"/>
        </w:rPr>
        <w:t>기재한다. 단, 현재수행중인 사업은 비고란에 현재수행중임을 명시한다.</w:t>
      </w:r>
    </w:p>
    <w:p w:rsidR="0077575E" w:rsidRPr="00226935" w:rsidRDefault="00BB2204" w:rsidP="00226935">
      <w:pPr>
        <w:pStyle w:val="DefaultParagraphStyle"/>
        <w:numPr>
          <w:ilvl w:val="0"/>
          <w:numId w:val="2"/>
        </w:numPr>
        <w:spacing w:line="360" w:lineRule="auto"/>
        <w:rPr>
          <w:rStyle w:val="DefaultTextRunStyle"/>
          <w:rFonts w:asciiTheme="minorEastAsia" w:hAnsiTheme="minorEastAsia"/>
          <w:sz w:val="24"/>
        </w:rPr>
      </w:pPr>
      <w:r w:rsidRPr="00226935">
        <w:rPr>
          <w:rStyle w:val="DefaultTextRunStyle"/>
          <w:rFonts w:asciiTheme="minorEastAsia" w:hAnsiTheme="minorEastAsia" w:hint="eastAsia"/>
          <w:sz w:val="24"/>
        </w:rPr>
        <w:t>공동도급계약일 경우에는 계약금액란에 제안사의 지분만을 기재한다.</w:t>
      </w:r>
    </w:p>
    <w:p w:rsidR="0077575E" w:rsidRPr="00226935" w:rsidRDefault="00BB2204" w:rsidP="00226935">
      <w:pPr>
        <w:pStyle w:val="DefaultParagraphStyle"/>
        <w:numPr>
          <w:ilvl w:val="0"/>
          <w:numId w:val="2"/>
        </w:numPr>
        <w:spacing w:line="360" w:lineRule="auto"/>
        <w:rPr>
          <w:rStyle w:val="DefaultTextRunStyle"/>
          <w:rFonts w:asciiTheme="minorEastAsia" w:hAnsiTheme="minorEastAsia"/>
          <w:b/>
          <w:bCs/>
          <w:sz w:val="24"/>
        </w:rPr>
      </w:pPr>
      <w:r w:rsidRPr="00226935">
        <w:rPr>
          <w:rStyle w:val="DefaultTextRunStyle"/>
          <w:rFonts w:asciiTheme="minorEastAsia" w:hAnsiTheme="minorEastAsia" w:hint="eastAsia"/>
          <w:b/>
          <w:bCs/>
          <w:sz w:val="24"/>
        </w:rPr>
        <w:t>사업별 사용 개발방법론을 비고에 기재한다.</w:t>
      </w:r>
    </w:p>
    <w:p w:rsidR="0077575E" w:rsidRPr="00226935" w:rsidRDefault="00BB2204" w:rsidP="00226935">
      <w:pPr>
        <w:pStyle w:val="DefaultParagraphStyle"/>
        <w:numPr>
          <w:ilvl w:val="0"/>
          <w:numId w:val="2"/>
        </w:numPr>
        <w:spacing w:line="360" w:lineRule="auto"/>
        <w:rPr>
          <w:rStyle w:val="DefaultTextRunStyle"/>
          <w:rFonts w:asciiTheme="minorEastAsia" w:hAnsiTheme="minorEastAsia"/>
          <w:sz w:val="24"/>
        </w:rPr>
      </w:pPr>
      <w:r w:rsidRPr="00226935">
        <w:rPr>
          <w:rStyle w:val="DefaultTextRunStyle"/>
          <w:rFonts w:asciiTheme="minorEastAsia" w:hAnsiTheme="minorEastAsia" w:hint="eastAsia"/>
          <w:sz w:val="24"/>
        </w:rPr>
        <w:t>실적을 확인할 수 있는 실적증명서, 계약서 등의 증거서류제출, 확인이 불가능한 실적은 인정하지 않음 (원본제출)</w:t>
      </w:r>
    </w:p>
    <w:p w:rsidR="0077575E" w:rsidRPr="00226935" w:rsidRDefault="00BB2204" w:rsidP="00226935">
      <w:pPr>
        <w:pStyle w:val="DefaultParagraphStyle"/>
        <w:numPr>
          <w:ilvl w:val="0"/>
          <w:numId w:val="2"/>
        </w:numPr>
        <w:spacing w:line="360" w:lineRule="auto"/>
        <w:rPr>
          <w:rStyle w:val="DefaultTextRunStyle"/>
          <w:rFonts w:asciiTheme="minorEastAsia" w:hAnsiTheme="minorEastAsia"/>
          <w:sz w:val="24"/>
        </w:rPr>
      </w:pPr>
      <w:r w:rsidRPr="00226935">
        <w:rPr>
          <w:rStyle w:val="DefaultTextRunStyle"/>
          <w:rFonts w:asciiTheme="minorEastAsia" w:hAnsiTheme="minorEastAsia" w:hint="eastAsia"/>
          <w:sz w:val="24"/>
        </w:rPr>
        <w:t>실적증명자료는 별도 붙임으로 첨부하여야 하며, 실적증명첨부서류에 페이지를 명시하여 주요사업실적 비고란에 페이지를 표시하여야 함</w:t>
      </w:r>
    </w:p>
    <w:sectPr w:rsidR="0077575E" w:rsidRPr="00226935">
      <w:pgSz w:w="11905" w:h="16837"/>
      <w:pgMar w:top="1133" w:right="1133" w:bottom="1133" w:left="1133" w:header="85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02" w:rsidRDefault="00354702" w:rsidP="0096136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:rsidR="00354702" w:rsidRDefault="00354702" w:rsidP="0096136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02" w:rsidRDefault="00354702" w:rsidP="0096136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:rsidR="00354702" w:rsidRDefault="00354702" w:rsidP="0096136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A0734"/>
    <w:multiLevelType w:val="hybridMultilevel"/>
    <w:tmpl w:val="004830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87B4D9C"/>
    <w:multiLevelType w:val="hybridMultilevel"/>
    <w:tmpl w:val="33CEED5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7DB13D3D"/>
    <w:multiLevelType w:val="hybridMultilevel"/>
    <w:tmpl w:val="D23E0A94"/>
    <w:lvl w:ilvl="0" w:tplc="4D342774">
      <w:numFmt w:val="bullet"/>
      <w:lvlText w:val="※"/>
      <w:lvlJc w:val="left"/>
      <w:pPr>
        <w:ind w:left="585" w:hanging="360"/>
      </w:pPr>
      <w:rPr>
        <w:rFonts w:ascii="바탕" w:eastAsia="바탕" w:hAnsi="바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575E"/>
    <w:rsid w:val="00172F51"/>
    <w:rsid w:val="00226935"/>
    <w:rsid w:val="00354702"/>
    <w:rsid w:val="00704EE8"/>
    <w:rsid w:val="0077575E"/>
    <w:rsid w:val="00961362"/>
    <w:rsid w:val="00BB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4891E7D-1E44-468A-A6FC-28FCEC97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line="288" w:lineRule="auto"/>
        <w:jc w:val="both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Style">
    <w:name w:val="Default Paragraph Style"/>
    <w:pPr>
      <w:wordWrap w:val="0"/>
    </w:pPr>
  </w:style>
  <w:style w:type="paragraph" w:customStyle="1" w:styleId="DefaultNumberingStyle">
    <w:name w:val="Default Numbering Style"/>
    <w:pPr>
      <w:ind w:leftChars="400" w:left="800"/>
    </w:pPr>
  </w:style>
  <w:style w:type="paragraph" w:customStyle="1" w:styleId="paragraphstyle">
    <w:name w:val="paragraph style"/>
  </w:style>
  <w:style w:type="character" w:customStyle="1" w:styleId="DefaultTextRunStyle">
    <w:name w:val="Default TextRun Style"/>
    <w:rPr>
      <w:color w:val="000000"/>
      <w:sz w:val="20"/>
    </w:rPr>
  </w:style>
  <w:style w:type="character" w:customStyle="1" w:styleId="DefaultFootnoteStyle">
    <w:name w:val="Default Footnote Style"/>
    <w:rPr>
      <w:vertAlign w:val="superscript"/>
    </w:rPr>
  </w:style>
  <w:style w:type="table" w:customStyle="1" w:styleId="DefaultTableStyle">
    <w:name w:val="Default Table Style"/>
    <w:pPr>
      <w:spacing w:line="240" w:lineRule="exac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paragraph" w:styleId="a3">
    <w:name w:val="Balloon Text"/>
    <w:basedOn w:val="a"/>
    <w:link w:val="Char"/>
    <w:uiPriority w:val="99"/>
    <w:semiHidden/>
    <w:unhideWhenUsed/>
    <w:locked/>
    <w:rsid w:val="00BB220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B2204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locked/>
    <w:rsid w:val="009613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961362"/>
  </w:style>
  <w:style w:type="paragraph" w:styleId="a5">
    <w:name w:val="footer"/>
    <w:basedOn w:val="a"/>
    <w:link w:val="Char1"/>
    <w:uiPriority w:val="99"/>
    <w:unhideWhenUsed/>
    <w:locked/>
    <w:rsid w:val="0096136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961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D43633CE-A247-4108-9403-0AA2602B21A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6D790D-8C6A-45BF-9D0A-73E085F9623C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newmedia4</dc:creator>
  <cp:lastModifiedBy>金暻禄</cp:lastModifiedBy>
  <cp:revision>6</cp:revision>
  <cp:lastPrinted>2016-11-14T06:01:00Z</cp:lastPrinted>
  <dcterms:created xsi:type="dcterms:W3CDTF">2014-11-05T02:01:00Z</dcterms:created>
  <dcterms:modified xsi:type="dcterms:W3CDTF">2016-12-29T07:37:00Z</dcterms:modified>
</cp:coreProperties>
</file>