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tblInd w:w="93" w:type="dxa"/>
        <w:tblLook w:val="0000"/>
      </w:tblPr>
      <w:tblGrid>
        <w:gridCol w:w="3075"/>
        <w:gridCol w:w="2880"/>
        <w:gridCol w:w="2880"/>
      </w:tblGrid>
      <w:tr w:rsidR="00ED4F0F" w:rsidRPr="003E673B" w:rsidTr="00853E2C">
        <w:trPr>
          <w:trHeight w:val="645"/>
        </w:trPr>
        <w:tc>
          <w:tcPr>
            <w:tcW w:w="8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4F0F" w:rsidRDefault="00ED4F0F" w:rsidP="00853E2C">
            <w:pPr>
              <w:widowControl/>
              <w:jc w:val="center"/>
              <w:rPr>
                <w:rFonts w:ascii="黑体" w:eastAsia="黑体" w:hint="eastAsia"/>
                <w:b/>
                <w:bCs/>
                <w:color w:val="auto"/>
                <w:kern w:val="0"/>
                <w:sz w:val="36"/>
                <w:szCs w:val="36"/>
              </w:rPr>
            </w:pPr>
          </w:p>
          <w:p w:rsidR="00ED4F0F" w:rsidRDefault="00ED4F0F" w:rsidP="00853E2C">
            <w:pPr>
              <w:widowControl/>
              <w:jc w:val="center"/>
              <w:rPr>
                <w:rFonts w:ascii="黑体" w:eastAsia="黑体" w:hint="eastAsia"/>
                <w:b/>
                <w:bCs/>
                <w:color w:val="auto"/>
                <w:kern w:val="0"/>
                <w:sz w:val="36"/>
                <w:szCs w:val="36"/>
              </w:rPr>
            </w:pPr>
          </w:p>
          <w:p w:rsidR="00ED4F0F" w:rsidRPr="005F76E5" w:rsidRDefault="00ED4F0F" w:rsidP="00853E2C">
            <w:pPr>
              <w:widowControl/>
              <w:jc w:val="center"/>
              <w:rPr>
                <w:rFonts w:ascii="黑体" w:eastAsia="黑体"/>
                <w:b/>
                <w:bCs/>
                <w:color w:val="auto"/>
                <w:kern w:val="0"/>
              </w:rPr>
            </w:pPr>
            <w:r w:rsidRPr="005F76E5">
              <w:rPr>
                <w:rFonts w:ascii="黑体" w:eastAsia="黑体" w:hint="eastAsia"/>
                <w:b/>
                <w:bCs/>
                <w:color w:val="auto"/>
                <w:kern w:val="0"/>
              </w:rPr>
              <w:t>附件2：报废车辆竞拍报价表</w:t>
            </w:r>
          </w:p>
        </w:tc>
      </w:tr>
      <w:tr w:rsidR="00ED4F0F" w:rsidRPr="003E673B" w:rsidTr="00853E2C">
        <w:trPr>
          <w:trHeight w:val="600"/>
        </w:trPr>
        <w:tc>
          <w:tcPr>
            <w:tcW w:w="3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方正仿宋_GBK" w:eastAsia="方正仿宋_GBK"/>
                <w:color w:val="auto"/>
                <w:kern w:val="0"/>
              </w:rPr>
            </w:pPr>
            <w:r w:rsidRPr="003E673B">
              <w:rPr>
                <w:rFonts w:ascii="方正仿宋_GBK" w:eastAsia="方正仿宋_GBK" w:hint="eastAsia"/>
                <w:color w:val="auto"/>
                <w:kern w:val="0"/>
              </w:rPr>
              <w:t>竞拍单位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方正仿宋_GBK" w:eastAsia="方正仿宋_GBK"/>
                <w:color w:val="auto"/>
                <w:kern w:val="0"/>
              </w:rPr>
            </w:pPr>
            <w:r w:rsidRPr="003E673B">
              <w:rPr>
                <w:rFonts w:ascii="方正仿宋_GBK" w:eastAsia="方正仿宋_GBK" w:hint="eastAsia"/>
                <w:color w:val="auto"/>
                <w:kern w:val="0"/>
              </w:rPr>
              <w:t>竞拍报价（元）</w:t>
            </w:r>
          </w:p>
        </w:tc>
      </w:tr>
      <w:tr w:rsidR="00ED4F0F" w:rsidRPr="003E673B" w:rsidTr="00853E2C">
        <w:trPr>
          <w:trHeight w:val="600"/>
        </w:trPr>
        <w:tc>
          <w:tcPr>
            <w:tcW w:w="3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F0F" w:rsidRPr="003E673B" w:rsidRDefault="00ED4F0F" w:rsidP="00853E2C">
            <w:pPr>
              <w:widowControl/>
              <w:jc w:val="left"/>
              <w:rPr>
                <w:rFonts w:ascii="方正仿宋_GBK" w:eastAsia="方正仿宋_GBK"/>
                <w:color w:val="auto"/>
                <w:kern w:val="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方正仿宋_GBK" w:eastAsia="方正仿宋_GBK"/>
                <w:color w:val="auto"/>
                <w:kern w:val="0"/>
              </w:rPr>
            </w:pPr>
            <w:r w:rsidRPr="003E673B">
              <w:rPr>
                <w:rFonts w:ascii="方正仿宋_GBK" w:eastAsia="方正仿宋_GBK" w:hint="eastAsia"/>
                <w:color w:val="auto"/>
                <w:kern w:val="0"/>
              </w:rPr>
              <w:t>小写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方正仿宋_GBK" w:eastAsia="方正仿宋_GBK"/>
                <w:color w:val="auto"/>
                <w:kern w:val="0"/>
              </w:rPr>
            </w:pPr>
            <w:r w:rsidRPr="003E673B">
              <w:rPr>
                <w:rFonts w:ascii="方正仿宋_GBK" w:eastAsia="方正仿宋_GBK" w:hint="eastAsia"/>
                <w:color w:val="auto"/>
                <w:kern w:val="0"/>
              </w:rPr>
              <w:t>大写</w:t>
            </w:r>
          </w:p>
        </w:tc>
      </w:tr>
      <w:tr w:rsidR="00ED4F0F" w:rsidRPr="003E673B" w:rsidTr="00853E2C">
        <w:trPr>
          <w:trHeight w:val="690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宋体" w:eastAsia="宋体"/>
                <w:color w:val="auto"/>
                <w:kern w:val="0"/>
                <w:sz w:val="24"/>
                <w:szCs w:val="24"/>
              </w:rPr>
            </w:pPr>
            <w:r w:rsidRPr="003E673B">
              <w:rPr>
                <w:rFonts w:ascii="宋体" w:eastAsia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宋体" w:eastAsia="宋体"/>
                <w:color w:val="auto"/>
                <w:kern w:val="0"/>
                <w:sz w:val="24"/>
                <w:szCs w:val="24"/>
              </w:rPr>
            </w:pPr>
            <w:r w:rsidRPr="003E673B">
              <w:rPr>
                <w:rFonts w:ascii="宋体" w:eastAsia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center"/>
              <w:rPr>
                <w:rFonts w:ascii="宋体" w:eastAsia="宋体"/>
                <w:color w:val="auto"/>
                <w:kern w:val="0"/>
                <w:sz w:val="24"/>
                <w:szCs w:val="24"/>
              </w:rPr>
            </w:pPr>
            <w:r w:rsidRPr="003E673B">
              <w:rPr>
                <w:rFonts w:ascii="宋体" w:eastAsia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</w:tr>
      <w:tr w:rsidR="00ED4F0F" w:rsidRPr="003E673B" w:rsidTr="00853E2C">
        <w:trPr>
          <w:trHeight w:val="600"/>
        </w:trPr>
        <w:tc>
          <w:tcPr>
            <w:tcW w:w="8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4F0F" w:rsidRPr="003E673B" w:rsidRDefault="00ED4F0F" w:rsidP="00853E2C">
            <w:pPr>
              <w:widowControl/>
              <w:jc w:val="left"/>
              <w:rPr>
                <w:rFonts w:ascii="方正仿宋_GBK" w:eastAsia="方正仿宋_GBK"/>
                <w:color w:val="auto"/>
                <w:kern w:val="0"/>
              </w:rPr>
            </w:pPr>
            <w:r w:rsidRPr="003E673B">
              <w:rPr>
                <w:rFonts w:ascii="方正仿宋_GBK" w:eastAsia="方正仿宋_GBK" w:hint="eastAsia"/>
                <w:color w:val="auto"/>
                <w:kern w:val="0"/>
              </w:rPr>
              <w:t xml:space="preserve">                                   单位盖章</w:t>
            </w:r>
          </w:p>
        </w:tc>
      </w:tr>
    </w:tbl>
    <w:p w:rsidR="00ED4F0F" w:rsidRDefault="00ED4F0F" w:rsidP="00ED4F0F">
      <w:pPr>
        <w:ind w:firstLineChars="200" w:firstLine="640"/>
        <w:rPr>
          <w:rFonts w:ascii="方正仿宋_GBK" w:eastAsia="方正仿宋_GBK" w:hint="eastAsia"/>
          <w:color w:val="auto"/>
        </w:rPr>
      </w:pPr>
    </w:p>
    <w:p w:rsidR="005061C8" w:rsidRDefault="005061C8"/>
    <w:sectPr w:rsidR="00506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C8" w:rsidRDefault="005061C8" w:rsidP="00ED4F0F">
      <w:r>
        <w:separator/>
      </w:r>
    </w:p>
  </w:endnote>
  <w:endnote w:type="continuationSeparator" w:id="1">
    <w:p w:rsidR="005061C8" w:rsidRDefault="005061C8" w:rsidP="00ED4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C8" w:rsidRDefault="005061C8" w:rsidP="00ED4F0F">
      <w:r>
        <w:separator/>
      </w:r>
    </w:p>
  </w:footnote>
  <w:footnote w:type="continuationSeparator" w:id="1">
    <w:p w:rsidR="005061C8" w:rsidRDefault="005061C8" w:rsidP="00ED4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F0F"/>
    <w:rsid w:val="005061C8"/>
    <w:rsid w:val="00ED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0F"/>
    <w:pPr>
      <w:widowControl w:val="0"/>
      <w:jc w:val="both"/>
    </w:pPr>
    <w:rPr>
      <w:rFonts w:ascii="仿宋_GB2312" w:eastAsia="仿宋_GB2312" w:hAnsi="宋体" w:cs="宋体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4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4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4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4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2013-11-20T08:53:00Z</dcterms:created>
  <dcterms:modified xsi:type="dcterms:W3CDTF">2013-11-20T08:53:00Z</dcterms:modified>
</cp:coreProperties>
</file>