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51" w:rsidRPr="00F10B99" w:rsidRDefault="00520351" w:rsidP="00520351">
      <w:pPr>
        <w:rPr>
          <w:rFonts w:hint="eastAsia"/>
          <w:b/>
          <w:sz w:val="32"/>
          <w:szCs w:val="32"/>
        </w:rPr>
      </w:pPr>
      <w:r w:rsidRPr="00F10B99">
        <w:rPr>
          <w:rFonts w:hint="eastAsia"/>
          <w:b/>
          <w:sz w:val="32"/>
          <w:szCs w:val="32"/>
        </w:rPr>
        <w:t>附件一：</w:t>
      </w:r>
    </w:p>
    <w:p w:rsidR="00520351" w:rsidRDefault="00520351" w:rsidP="00520351">
      <w:pPr>
        <w:spacing w:line="360" w:lineRule="auto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F10B99">
        <w:rPr>
          <w:rFonts w:ascii="宋体" w:hAnsi="宋体" w:cs="宋体" w:hint="eastAsia"/>
          <w:b/>
          <w:kern w:val="0"/>
          <w:sz w:val="36"/>
          <w:szCs w:val="36"/>
        </w:rPr>
        <w:t>中国南方航空股份有限公司</w:t>
      </w:r>
    </w:p>
    <w:p w:rsidR="00520351" w:rsidRPr="00F10B99" w:rsidRDefault="00520351" w:rsidP="00520351">
      <w:pPr>
        <w:spacing w:line="360" w:lineRule="auto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F10B99">
        <w:rPr>
          <w:rFonts w:ascii="宋体" w:hAnsi="宋体" w:cs="宋体" w:hint="eastAsia"/>
          <w:b/>
          <w:kern w:val="0"/>
          <w:sz w:val="36"/>
          <w:szCs w:val="36"/>
        </w:rPr>
        <w:t>西一休息室及中转休息室保洁面积</w:t>
      </w:r>
    </w:p>
    <w:p w:rsidR="00520351" w:rsidRPr="000D08D5" w:rsidRDefault="00520351" w:rsidP="00520351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</w:p>
    <w:p w:rsidR="00520351" w:rsidRDefault="00520351" w:rsidP="00520351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Style w:val="a5"/>
        <w:tblW w:w="5000" w:type="pct"/>
        <w:tblLook w:val="01E0"/>
      </w:tblPr>
      <w:tblGrid>
        <w:gridCol w:w="3233"/>
        <w:gridCol w:w="2448"/>
        <w:gridCol w:w="2841"/>
      </w:tblGrid>
      <w:tr w:rsidR="00520351" w:rsidTr="00F01450">
        <w:tc>
          <w:tcPr>
            <w:tcW w:w="1896" w:type="pct"/>
          </w:tcPr>
          <w:p w:rsidR="00520351" w:rsidRDefault="00520351" w:rsidP="00F0145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区域</w:t>
            </w:r>
          </w:p>
        </w:tc>
        <w:tc>
          <w:tcPr>
            <w:tcW w:w="1436" w:type="pct"/>
          </w:tcPr>
          <w:p w:rsidR="00520351" w:rsidRPr="00B66ECB" w:rsidRDefault="00520351" w:rsidP="00F01450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面积/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㎡</w:t>
            </w:r>
          </w:p>
        </w:tc>
        <w:tc>
          <w:tcPr>
            <w:tcW w:w="1667" w:type="pct"/>
          </w:tcPr>
          <w:p w:rsidR="00520351" w:rsidRDefault="00520351" w:rsidP="00F0145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520351" w:rsidTr="00F01450">
        <w:tc>
          <w:tcPr>
            <w:tcW w:w="1896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西一休息室</w:t>
            </w:r>
          </w:p>
        </w:tc>
        <w:tc>
          <w:tcPr>
            <w:tcW w:w="1436" w:type="pct"/>
          </w:tcPr>
          <w:p w:rsidR="00520351" w:rsidRDefault="00520351" w:rsidP="00F0145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1667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20351" w:rsidTr="00F01450">
        <w:tc>
          <w:tcPr>
            <w:tcW w:w="1896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中转休息室</w:t>
            </w:r>
          </w:p>
        </w:tc>
        <w:tc>
          <w:tcPr>
            <w:tcW w:w="1436" w:type="pct"/>
          </w:tcPr>
          <w:p w:rsidR="00520351" w:rsidRDefault="00520351" w:rsidP="00F0145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1100</w:t>
            </w:r>
          </w:p>
        </w:tc>
        <w:tc>
          <w:tcPr>
            <w:tcW w:w="1667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520351" w:rsidTr="00F01450">
        <w:tc>
          <w:tcPr>
            <w:tcW w:w="1896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中转值机柜台</w:t>
            </w:r>
          </w:p>
        </w:tc>
        <w:tc>
          <w:tcPr>
            <w:tcW w:w="1436" w:type="pct"/>
          </w:tcPr>
          <w:p w:rsidR="00520351" w:rsidRDefault="00520351" w:rsidP="00F0145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483</w:t>
            </w:r>
          </w:p>
        </w:tc>
        <w:tc>
          <w:tcPr>
            <w:tcW w:w="1667" w:type="pct"/>
          </w:tcPr>
          <w:p w:rsidR="00520351" w:rsidRDefault="00520351" w:rsidP="00F0145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31个柜台</w:t>
            </w:r>
          </w:p>
        </w:tc>
      </w:tr>
    </w:tbl>
    <w:p w:rsidR="004A07BD" w:rsidRDefault="004A07BD"/>
    <w:sectPr w:rsidR="004A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7BD" w:rsidRDefault="004A07BD" w:rsidP="00520351">
      <w:r>
        <w:separator/>
      </w:r>
    </w:p>
  </w:endnote>
  <w:endnote w:type="continuationSeparator" w:id="1">
    <w:p w:rsidR="004A07BD" w:rsidRDefault="004A07BD" w:rsidP="0052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7BD" w:rsidRDefault="004A07BD" w:rsidP="00520351">
      <w:r>
        <w:separator/>
      </w:r>
    </w:p>
  </w:footnote>
  <w:footnote w:type="continuationSeparator" w:id="1">
    <w:p w:rsidR="004A07BD" w:rsidRDefault="004A07BD" w:rsidP="00520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351"/>
    <w:rsid w:val="004A07BD"/>
    <w:rsid w:val="0052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351"/>
    <w:rPr>
      <w:sz w:val="18"/>
      <w:szCs w:val="18"/>
    </w:rPr>
  </w:style>
  <w:style w:type="table" w:styleId="a5">
    <w:name w:val="Table Grid"/>
    <w:basedOn w:val="a1"/>
    <w:rsid w:val="005203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2013-08-15T08:39:00Z</dcterms:created>
  <dcterms:modified xsi:type="dcterms:W3CDTF">2013-08-15T08:39:00Z</dcterms:modified>
</cp:coreProperties>
</file>