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2B" w:rsidRPr="004F1CBC" w:rsidRDefault="0059352B" w:rsidP="0059352B">
      <w:pPr>
        <w:spacing w:line="360" w:lineRule="auto"/>
        <w:ind w:right="420" w:firstLineChars="150" w:firstLine="315"/>
        <w:rPr>
          <w:rFonts w:ascii="Calibri" w:hAnsi="宋体" w:hint="eastAsia"/>
          <w:szCs w:val="21"/>
        </w:rPr>
      </w:pPr>
      <w:r w:rsidRPr="004F1CBC">
        <w:rPr>
          <w:rFonts w:ascii="Calibri" w:hAnsi="宋体" w:hint="eastAsia"/>
          <w:szCs w:val="21"/>
        </w:rPr>
        <w:t>附件一：</w:t>
      </w:r>
    </w:p>
    <w:p w:rsidR="0059352B" w:rsidRPr="004F1CBC" w:rsidRDefault="0059352B" w:rsidP="0059352B">
      <w:pPr>
        <w:widowControl/>
        <w:spacing w:line="450" w:lineRule="atLeas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4F1CBC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59352B" w:rsidRPr="00A302C6" w:rsidRDefault="0059352B" w:rsidP="0059352B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40"/>
        <w:gridCol w:w="1908"/>
        <w:gridCol w:w="1424"/>
        <w:gridCol w:w="670"/>
        <w:gridCol w:w="1134"/>
        <w:gridCol w:w="1609"/>
      </w:tblGrid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85" w:type="dxa"/>
            <w:gridSpan w:val="6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2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中国南方航空股份有限公司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</w:t>
            </w:r>
            <w:r w:rsidRPr="00EA320E">
              <w:rPr>
                <w:rFonts w:ascii="宋体" w:hAnsi="宋体" w:cs="宋体"/>
                <w:b/>
                <w:kern w:val="0"/>
                <w:sz w:val="18"/>
                <w:szCs w:val="18"/>
              </w:rPr>
              <w:t>项目</w:t>
            </w:r>
          </w:p>
          <w:p w:rsidR="0059352B" w:rsidRPr="00A302C6" w:rsidRDefault="0059352B" w:rsidP="006369EE">
            <w:pPr>
              <w:widowControl/>
              <w:spacing w:line="450" w:lineRule="atLeast"/>
              <w:ind w:firstLineChars="950" w:firstLine="171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C96CA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85" w:type="dxa"/>
            <w:gridSpan w:val="6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5442" w:type="dxa"/>
            <w:gridSpan w:val="4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（单位法人代表或法人代表授权委托人）</w:t>
            </w:r>
          </w:p>
        </w:tc>
        <w:tc>
          <w:tcPr>
            <w:tcW w:w="1440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352B" w:rsidRPr="00A302C6" w:rsidRDefault="0059352B" w:rsidP="006369EE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352B" w:rsidRPr="00A302C6" w:rsidRDefault="0059352B" w:rsidP="006369EE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9352B" w:rsidRDefault="0059352B" w:rsidP="006369EE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59352B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</w:p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440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传真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3413" w:type="dxa"/>
            <w:gridSpan w:val="3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352B" w:rsidRPr="00A302C6" w:rsidRDefault="0059352B" w:rsidP="006369EE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9352B" w:rsidRPr="00A302C6" w:rsidRDefault="0059352B" w:rsidP="006369EE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Merge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352B" w:rsidRPr="00A302C6" w:rsidRDefault="0059352B" w:rsidP="006369EE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报名人（签名）</w:t>
            </w:r>
          </w:p>
        </w:tc>
        <w:tc>
          <w:tcPr>
            <w:tcW w:w="8185" w:type="dxa"/>
            <w:gridSpan w:val="6"/>
            <w:vAlign w:val="bottom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  月     日</w:t>
            </w:r>
          </w:p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（加盖公章）</w:t>
            </w:r>
          </w:p>
        </w:tc>
      </w:tr>
      <w:tr w:rsidR="0059352B" w:rsidRPr="00A302C6" w:rsidTr="006369EE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59352B" w:rsidRPr="00A302C6" w:rsidRDefault="0059352B" w:rsidP="006369EE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备  注</w:t>
            </w:r>
          </w:p>
        </w:tc>
        <w:tc>
          <w:tcPr>
            <w:tcW w:w="8185" w:type="dxa"/>
            <w:gridSpan w:val="6"/>
          </w:tcPr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公司主要经营范围：</w:t>
            </w:r>
          </w:p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59352B" w:rsidRPr="00A302C6" w:rsidRDefault="0059352B" w:rsidP="006369EE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59352B" w:rsidRPr="00A302C6" w:rsidRDefault="0059352B" w:rsidP="0059352B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59352B" w:rsidRPr="00A302C6" w:rsidRDefault="0059352B" w:rsidP="0059352B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A302C6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927FB7" w:rsidRPr="0059352B" w:rsidRDefault="00927FB7"/>
    <w:sectPr w:rsidR="00927FB7" w:rsidRPr="0059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B7" w:rsidRDefault="00927FB7" w:rsidP="0059352B">
      <w:r>
        <w:separator/>
      </w:r>
    </w:p>
  </w:endnote>
  <w:endnote w:type="continuationSeparator" w:id="1">
    <w:p w:rsidR="00927FB7" w:rsidRDefault="00927FB7" w:rsidP="0059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B7" w:rsidRDefault="00927FB7" w:rsidP="0059352B">
      <w:r>
        <w:separator/>
      </w:r>
    </w:p>
  </w:footnote>
  <w:footnote w:type="continuationSeparator" w:id="1">
    <w:p w:rsidR="00927FB7" w:rsidRDefault="00927FB7" w:rsidP="00593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52B"/>
    <w:rsid w:val="0059352B"/>
    <w:rsid w:val="0092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5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52B"/>
    <w:rPr>
      <w:sz w:val="18"/>
      <w:szCs w:val="18"/>
    </w:rPr>
  </w:style>
  <w:style w:type="paragraph" w:customStyle="1" w:styleId="Char1">
    <w:name w:val=" Char"/>
    <w:basedOn w:val="a"/>
    <w:rsid w:val="0059352B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2013-06-18T09:17:00Z</dcterms:created>
  <dcterms:modified xsi:type="dcterms:W3CDTF">2013-06-18T09:17:00Z</dcterms:modified>
</cp:coreProperties>
</file>