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C97" w:rsidRDefault="009D2C97" w:rsidP="009D2C97">
      <w:pPr>
        <w:spacing w:line="480" w:lineRule="auto"/>
        <w:rPr>
          <w:rFonts w:ascii="楷体_GB2312" w:eastAsia="楷体_GB2312" w:hAnsi="宋体"/>
          <w:sz w:val="24"/>
        </w:rPr>
      </w:pPr>
      <w:r>
        <w:rPr>
          <w:rFonts w:hint="eastAsia"/>
        </w:rPr>
        <w:t>附件</w:t>
      </w:r>
      <w:r>
        <w:t>B</w:t>
      </w:r>
      <w:r>
        <w:rPr>
          <w:rFonts w:hint="eastAsia"/>
        </w:rPr>
        <w:t>：</w:t>
      </w:r>
      <w:r>
        <w:t xml:space="preserve">                         </w:t>
      </w:r>
      <w:r>
        <w:rPr>
          <w:rFonts w:ascii="仿宋_GB2312" w:eastAsia="仿宋_GB2312" w:hint="eastAsia"/>
          <w:b/>
          <w:kern w:val="0"/>
          <w:sz w:val="32"/>
          <w:szCs w:val="32"/>
        </w:rPr>
        <w:t>投标申请人</w:t>
      </w:r>
      <w:r>
        <w:rPr>
          <w:rFonts w:ascii="仿宋_GB2312" w:eastAsia="仿宋_GB2312" w:hint="eastAsia"/>
          <w:b/>
          <w:sz w:val="32"/>
          <w:szCs w:val="32"/>
        </w:rPr>
        <w:t>声明</w:t>
      </w:r>
    </w:p>
    <w:p w:rsidR="009D2C97" w:rsidRDefault="009D2C97" w:rsidP="009D2C97">
      <w:pPr>
        <w:pStyle w:val="a5"/>
        <w:spacing w:line="560" w:lineRule="exact"/>
        <w:rPr>
          <w:rFonts w:hint="eastAsia"/>
          <w:color w:val="auto"/>
          <w:sz w:val="24"/>
          <w:szCs w:val="24"/>
        </w:rPr>
      </w:pPr>
      <w:r>
        <w:rPr>
          <w:rFonts w:hint="eastAsia"/>
          <w:color w:val="auto"/>
          <w:sz w:val="24"/>
          <w:szCs w:val="24"/>
        </w:rPr>
        <w:t>中国南方航空股份有限公司：</w:t>
      </w:r>
    </w:p>
    <w:p w:rsidR="009D2C97" w:rsidRDefault="009D2C97" w:rsidP="009D2C97">
      <w:pPr>
        <w:pStyle w:val="a5"/>
        <w:spacing w:line="560" w:lineRule="exact"/>
        <w:rPr>
          <w:rFonts w:hint="eastAsia"/>
          <w:color w:val="auto"/>
          <w:sz w:val="24"/>
          <w:szCs w:val="24"/>
        </w:rPr>
      </w:pPr>
      <w:r>
        <w:rPr>
          <w:rFonts w:hint="eastAsia"/>
          <w:color w:val="auto"/>
          <w:sz w:val="24"/>
          <w:szCs w:val="24"/>
        </w:rPr>
        <w:t>本公司就参加</w:t>
      </w:r>
      <w:r>
        <w:rPr>
          <w:rFonts w:hint="eastAsia"/>
          <w:color w:val="auto"/>
          <w:sz w:val="24"/>
          <w:szCs w:val="24"/>
          <w:u w:val="single"/>
        </w:rPr>
        <w:t xml:space="preserve">                        </w:t>
      </w:r>
      <w:r>
        <w:rPr>
          <w:rFonts w:hint="eastAsia"/>
          <w:color w:val="auto"/>
          <w:sz w:val="24"/>
          <w:szCs w:val="24"/>
        </w:rPr>
        <w:t>投标工作，作出郑重声明：</w:t>
      </w:r>
    </w:p>
    <w:p w:rsidR="009D2C97" w:rsidRDefault="009D2C97" w:rsidP="009D2C97">
      <w:pPr>
        <w:pStyle w:val="a5"/>
        <w:spacing w:line="560" w:lineRule="exact"/>
        <w:rPr>
          <w:rFonts w:ascii="宋体" w:hAnsi="宋体" w:hint="eastAsia"/>
          <w:color w:val="auto"/>
          <w:sz w:val="24"/>
          <w:szCs w:val="24"/>
        </w:rPr>
      </w:pPr>
      <w:r>
        <w:rPr>
          <w:rFonts w:ascii="宋体" w:hAnsi="宋体" w:hint="eastAsia"/>
          <w:color w:val="auto"/>
          <w:sz w:val="24"/>
          <w:szCs w:val="24"/>
        </w:rPr>
        <w:t>一、本公司保证投标报名材料及其后提供的一切材料都是真实的。</w:t>
      </w:r>
    </w:p>
    <w:p w:rsidR="009D2C97" w:rsidRDefault="009D2C97" w:rsidP="009D2C97">
      <w:pPr>
        <w:pStyle w:val="a5"/>
        <w:spacing w:line="560" w:lineRule="exact"/>
        <w:rPr>
          <w:rFonts w:ascii="宋体" w:hAnsi="宋体" w:hint="eastAsia"/>
          <w:color w:val="auto"/>
          <w:sz w:val="24"/>
          <w:szCs w:val="24"/>
        </w:rPr>
      </w:pPr>
      <w:r>
        <w:rPr>
          <w:rFonts w:ascii="宋体" w:hAnsi="宋体" w:hint="eastAsia"/>
          <w:color w:val="auto"/>
          <w:sz w:val="24"/>
          <w:szCs w:val="24"/>
        </w:rPr>
        <w:t>二、本公司保证在本项目投标中不与其他单位围标、串标，不出让投标资格，不向招标人或评标委员会成员行贿。</w:t>
      </w:r>
    </w:p>
    <w:p w:rsidR="009D2C97" w:rsidRDefault="009D2C97" w:rsidP="009D2C97">
      <w:pPr>
        <w:pStyle w:val="a5"/>
        <w:rPr>
          <w:rFonts w:ascii="宋体" w:hAnsi="宋体" w:hint="eastAsia"/>
          <w:color w:val="auto"/>
          <w:sz w:val="24"/>
          <w:szCs w:val="24"/>
        </w:rPr>
      </w:pPr>
      <w:r>
        <w:rPr>
          <w:rFonts w:ascii="宋体" w:hAnsi="宋体" w:hint="eastAsia"/>
          <w:color w:val="auto"/>
          <w:sz w:val="24"/>
          <w:szCs w:val="24"/>
        </w:rPr>
        <w:t>三、本公司没有处于被责令停业的状态；没有处于被建设行政主管部门取消投标资格的处罚期内；没有处于财产被接管、冻结、破产的状态；在投标报名截止日期前两年内没有建设行政主管部门已书面认定的重大工程质量问题；在广州市人民检察院行贿犯罪档案查询结果中，本公司没有在投标报名截止时间前两年内被人民法院判决犯有行贿罪的记录。</w:t>
      </w:r>
    </w:p>
    <w:p w:rsidR="009D2C97" w:rsidRDefault="009D2C97" w:rsidP="009D2C97">
      <w:pPr>
        <w:pStyle w:val="a5"/>
        <w:rPr>
          <w:rFonts w:ascii="宋体" w:hAnsi="宋体" w:hint="eastAsia"/>
          <w:color w:val="auto"/>
          <w:sz w:val="24"/>
          <w:szCs w:val="24"/>
        </w:rPr>
      </w:pPr>
      <w:r>
        <w:rPr>
          <w:rFonts w:ascii="宋体" w:hAnsi="宋体" w:hint="eastAsia"/>
          <w:color w:val="auto"/>
          <w:sz w:val="24"/>
          <w:szCs w:val="24"/>
        </w:rPr>
        <w:t>四、</w:t>
      </w:r>
      <w:r>
        <w:rPr>
          <w:rFonts w:hint="eastAsia"/>
          <w:color w:val="auto"/>
          <w:sz w:val="24"/>
          <w:szCs w:val="24"/>
        </w:rPr>
        <w:t>严格遵守建设工程余泥渣土运输与排放管理制度，执行“一不准进、三不准出”规定。承诺如违反建设工程余泥渣土运输与排放管理制度，将自愿接受：通报批评，记录不良行为，列入黑名单，并暂停责任企业投标报名一年，对责任项目负责人暂停投标报名二年。多次违规的，暂停投标报名二至三年，并提请资质审批部门降低或吊销企业资质、项目经理的建造师从业资格和专职安全员安全培训考核证书。</w:t>
      </w:r>
    </w:p>
    <w:p w:rsidR="009D2C97" w:rsidRDefault="009D2C97" w:rsidP="009D2C97">
      <w:pPr>
        <w:pStyle w:val="a5"/>
        <w:rPr>
          <w:rFonts w:ascii="宋体" w:hAnsi="宋体" w:hint="eastAsia"/>
          <w:color w:val="auto"/>
          <w:sz w:val="24"/>
          <w:szCs w:val="24"/>
        </w:rPr>
      </w:pPr>
      <w:r>
        <w:rPr>
          <w:rFonts w:ascii="宋体" w:hAnsi="宋体" w:hint="eastAsia"/>
          <w:color w:val="auto"/>
          <w:sz w:val="24"/>
          <w:szCs w:val="24"/>
        </w:rPr>
        <w:t>五、本公司及其有隶属关系的机构没有参加本项目的设计、前期工作、招标文件编写、监理工作；本公司与承担本招标项目监理业务的单位没有隶属关系或其他利害关系。</w:t>
      </w:r>
      <w:r>
        <w:rPr>
          <w:rFonts w:ascii="宋体" w:hAnsi="宋体" w:hint="eastAsia"/>
          <w:color w:val="auto"/>
          <w:sz w:val="24"/>
          <w:szCs w:val="24"/>
        </w:rPr>
        <w:t xml:space="preserve"> </w:t>
      </w:r>
    </w:p>
    <w:p w:rsidR="009D2C97" w:rsidRDefault="009D2C97" w:rsidP="009D2C97">
      <w:pPr>
        <w:pStyle w:val="a5"/>
        <w:rPr>
          <w:rFonts w:ascii="宋体" w:hAnsi="宋体" w:hint="eastAsia"/>
          <w:color w:val="auto"/>
          <w:sz w:val="24"/>
          <w:szCs w:val="24"/>
        </w:rPr>
      </w:pPr>
      <w:r>
        <w:rPr>
          <w:rFonts w:ascii="宋体" w:hAnsi="宋体" w:hint="eastAsia"/>
          <w:color w:val="auto"/>
          <w:sz w:val="24"/>
          <w:szCs w:val="24"/>
        </w:rPr>
        <w:t>本公司违反上述保证，或本声明陈述与事实不符，经查实，本公司愿意接受公开通报，承担由此带来的法律后果，并自愿停止参加广州市行政辖区内的招标投标活动三个月。</w:t>
      </w:r>
    </w:p>
    <w:p w:rsidR="009D2C97" w:rsidRDefault="009D2C97" w:rsidP="009D2C97">
      <w:pPr>
        <w:pStyle w:val="a5"/>
        <w:spacing w:line="560" w:lineRule="exact"/>
        <w:rPr>
          <w:rFonts w:ascii="宋体" w:hAnsi="宋体" w:hint="eastAsia"/>
          <w:color w:val="auto"/>
          <w:sz w:val="24"/>
          <w:szCs w:val="24"/>
        </w:rPr>
      </w:pPr>
      <w:r>
        <w:rPr>
          <w:rFonts w:ascii="宋体" w:hAnsi="宋体" w:hint="eastAsia"/>
          <w:color w:val="auto"/>
          <w:sz w:val="24"/>
          <w:szCs w:val="24"/>
        </w:rPr>
        <w:t>特此声明</w:t>
      </w:r>
    </w:p>
    <w:p w:rsidR="009D2C97" w:rsidRDefault="009D2C97" w:rsidP="009D2C97">
      <w:pPr>
        <w:pStyle w:val="a6"/>
        <w:spacing w:line="560" w:lineRule="exact"/>
        <w:ind w:left="0" w:right="1449" w:firstLineChars="900" w:firstLine="2160"/>
        <w:rPr>
          <w:rFonts w:ascii="宋体" w:hAnsi="宋体" w:hint="eastAsia"/>
          <w:noProof/>
          <w:color w:val="auto"/>
          <w:sz w:val="24"/>
          <w:szCs w:val="24"/>
        </w:rPr>
      </w:pPr>
      <w:r>
        <w:rPr>
          <w:rFonts w:hint="eastAsia"/>
          <w:color w:val="auto"/>
          <w:sz w:val="24"/>
          <w:szCs w:val="24"/>
        </w:rPr>
        <w:t>声明企业：</w:t>
      </w:r>
    </w:p>
    <w:p w:rsidR="009D2C97" w:rsidRDefault="009D2C97" w:rsidP="009D2C97">
      <w:pPr>
        <w:pStyle w:val="a5"/>
        <w:ind w:right="2079" w:firstLineChars="900" w:firstLine="2160"/>
        <w:jc w:val="right"/>
        <w:rPr>
          <w:rFonts w:ascii="宋体" w:hAnsi="宋体" w:hint="eastAsia"/>
          <w:color w:val="auto"/>
          <w:sz w:val="24"/>
          <w:szCs w:val="24"/>
        </w:rPr>
      </w:pPr>
      <w:r>
        <w:rPr>
          <w:rFonts w:ascii="宋体" w:hAnsi="宋体" w:hint="eastAsia"/>
          <w:color w:val="auto"/>
          <w:sz w:val="24"/>
          <w:szCs w:val="24"/>
        </w:rPr>
        <w:t>年</w:t>
      </w:r>
      <w:r>
        <w:rPr>
          <w:rFonts w:ascii="宋体" w:hAnsi="宋体" w:hint="eastAsia"/>
          <w:color w:val="auto"/>
          <w:sz w:val="24"/>
          <w:szCs w:val="24"/>
        </w:rPr>
        <w:t xml:space="preserve">   </w:t>
      </w:r>
      <w:r>
        <w:rPr>
          <w:rFonts w:ascii="宋体" w:hAnsi="宋体" w:hint="eastAsia"/>
          <w:color w:val="auto"/>
          <w:sz w:val="24"/>
          <w:szCs w:val="24"/>
        </w:rPr>
        <w:t>月</w:t>
      </w:r>
      <w:r>
        <w:rPr>
          <w:rFonts w:ascii="宋体" w:hAnsi="宋体" w:hint="eastAsia"/>
          <w:color w:val="auto"/>
          <w:sz w:val="24"/>
          <w:szCs w:val="24"/>
        </w:rPr>
        <w:t xml:space="preserve">   </w:t>
      </w:r>
      <w:r>
        <w:rPr>
          <w:rFonts w:ascii="宋体" w:hAnsi="宋体" w:hint="eastAsia"/>
          <w:color w:val="auto"/>
          <w:sz w:val="24"/>
          <w:szCs w:val="24"/>
        </w:rPr>
        <w:t>日</w:t>
      </w:r>
    </w:p>
    <w:p w:rsidR="009D2C97" w:rsidRDefault="009D2C97" w:rsidP="009D2C97">
      <w:pPr>
        <w:pStyle w:val="a5"/>
        <w:ind w:right="1449" w:firstLine="0"/>
        <w:jc w:val="center"/>
        <w:rPr>
          <w:rFonts w:ascii="宋体" w:hAnsi="宋体" w:hint="eastAsia"/>
          <w:color w:val="auto"/>
          <w:sz w:val="24"/>
          <w:szCs w:val="24"/>
        </w:rPr>
      </w:pPr>
      <w:r>
        <w:rPr>
          <w:rFonts w:ascii="宋体" w:hAnsi="宋体" w:hint="eastAsia"/>
          <w:color w:val="auto"/>
          <w:sz w:val="24"/>
          <w:szCs w:val="24"/>
        </w:rPr>
        <w:t>法定代表人签字：</w:t>
      </w:r>
      <w:r>
        <w:rPr>
          <w:rFonts w:ascii="宋体" w:hAnsi="宋体" w:hint="eastAsia"/>
          <w:color w:val="auto"/>
          <w:sz w:val="24"/>
          <w:szCs w:val="24"/>
        </w:rPr>
        <w:t xml:space="preserve">                  (</w:t>
      </w:r>
      <w:r>
        <w:rPr>
          <w:rFonts w:ascii="宋体" w:hAnsi="宋体" w:hint="eastAsia"/>
          <w:color w:val="auto"/>
          <w:sz w:val="24"/>
          <w:szCs w:val="24"/>
        </w:rPr>
        <w:t>企业公章</w:t>
      </w:r>
      <w:r>
        <w:rPr>
          <w:rFonts w:ascii="宋体" w:hAnsi="宋体" w:hint="eastAsia"/>
          <w:color w:val="auto"/>
          <w:sz w:val="24"/>
          <w:szCs w:val="24"/>
        </w:rPr>
        <w:t>)</w:t>
      </w:r>
    </w:p>
    <w:p w:rsidR="00971248" w:rsidRPr="009D2C97" w:rsidRDefault="00971248">
      <w:bookmarkStart w:id="0" w:name="_GoBack"/>
      <w:bookmarkEnd w:id="0"/>
    </w:p>
    <w:sectPr w:rsidR="00971248" w:rsidRPr="009D2C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2F6" w:rsidRDefault="000652F6" w:rsidP="00E203CA">
      <w:r>
        <w:separator/>
      </w:r>
    </w:p>
  </w:endnote>
  <w:endnote w:type="continuationSeparator" w:id="0">
    <w:p w:rsidR="000652F6" w:rsidRDefault="000652F6" w:rsidP="00E2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2F6" w:rsidRDefault="000652F6" w:rsidP="00E203CA">
      <w:r>
        <w:separator/>
      </w:r>
    </w:p>
  </w:footnote>
  <w:footnote w:type="continuationSeparator" w:id="0">
    <w:p w:rsidR="000652F6" w:rsidRDefault="000652F6" w:rsidP="00E20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D55"/>
    <w:rsid w:val="000652F6"/>
    <w:rsid w:val="00217D55"/>
    <w:rsid w:val="00971248"/>
    <w:rsid w:val="009D2C97"/>
    <w:rsid w:val="00E203CA"/>
    <w:rsid w:val="00F70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3CA"/>
    <w:pPr>
      <w:widowControl w:val="0"/>
      <w:jc w:val="both"/>
    </w:pPr>
    <w:rPr>
      <w:rFonts w:ascii="Times New Roman" w:eastAsia="宋体" w:hAnsi="Times New Roman" w:cs="Times New Roman"/>
      <w:szCs w:val="24"/>
    </w:rPr>
  </w:style>
  <w:style w:type="paragraph" w:styleId="2">
    <w:name w:val="heading 2"/>
    <w:basedOn w:val="a"/>
    <w:next w:val="a"/>
    <w:link w:val="2Char"/>
    <w:qFormat/>
    <w:rsid w:val="00E203C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03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203CA"/>
    <w:rPr>
      <w:sz w:val="18"/>
      <w:szCs w:val="18"/>
    </w:rPr>
  </w:style>
  <w:style w:type="paragraph" w:styleId="a4">
    <w:name w:val="footer"/>
    <w:basedOn w:val="a"/>
    <w:link w:val="Char0"/>
    <w:uiPriority w:val="99"/>
    <w:unhideWhenUsed/>
    <w:rsid w:val="00E203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3CA"/>
    <w:rPr>
      <w:sz w:val="18"/>
      <w:szCs w:val="18"/>
    </w:rPr>
  </w:style>
  <w:style w:type="character" w:customStyle="1" w:styleId="2Char">
    <w:name w:val="标题 2 Char"/>
    <w:basedOn w:val="a0"/>
    <w:link w:val="2"/>
    <w:rsid w:val="00E203CA"/>
    <w:rPr>
      <w:rFonts w:ascii="Arial" w:eastAsia="黑体" w:hAnsi="Arial" w:cs="Times New Roman"/>
      <w:b/>
      <w:bCs/>
      <w:sz w:val="32"/>
      <w:szCs w:val="32"/>
    </w:rPr>
  </w:style>
  <w:style w:type="paragraph" w:customStyle="1" w:styleId="a5">
    <w:name w:val="公文正文"/>
    <w:rsid w:val="009D2C97"/>
    <w:pPr>
      <w:widowControl w:val="0"/>
      <w:spacing w:line="360" w:lineRule="auto"/>
      <w:ind w:firstLine="629"/>
      <w:jc w:val="both"/>
    </w:pPr>
    <w:rPr>
      <w:rFonts w:ascii="仿宋_GB2312" w:eastAsia="仿宋_GB2312" w:hAnsi="Calisto MT" w:cs="Times New Roman"/>
      <w:noProof/>
      <w:color w:val="000000"/>
      <w:kern w:val="0"/>
      <w:sz w:val="32"/>
      <w:szCs w:val="20"/>
    </w:rPr>
  </w:style>
  <w:style w:type="paragraph" w:customStyle="1" w:styleId="a6">
    <w:name w:val="发文落款"/>
    <w:basedOn w:val="a5"/>
    <w:rsid w:val="009D2C97"/>
    <w:pPr>
      <w:ind w:left="4094" w:right="607" w:firstLine="0"/>
      <w:jc w:val="center"/>
    </w:pPr>
    <w:rPr>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3CA"/>
    <w:pPr>
      <w:widowControl w:val="0"/>
      <w:jc w:val="both"/>
    </w:pPr>
    <w:rPr>
      <w:rFonts w:ascii="Times New Roman" w:eastAsia="宋体" w:hAnsi="Times New Roman" w:cs="Times New Roman"/>
      <w:szCs w:val="24"/>
    </w:rPr>
  </w:style>
  <w:style w:type="paragraph" w:styleId="2">
    <w:name w:val="heading 2"/>
    <w:basedOn w:val="a"/>
    <w:next w:val="a"/>
    <w:link w:val="2Char"/>
    <w:qFormat/>
    <w:rsid w:val="00E203C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03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203CA"/>
    <w:rPr>
      <w:sz w:val="18"/>
      <w:szCs w:val="18"/>
    </w:rPr>
  </w:style>
  <w:style w:type="paragraph" w:styleId="a4">
    <w:name w:val="footer"/>
    <w:basedOn w:val="a"/>
    <w:link w:val="Char0"/>
    <w:uiPriority w:val="99"/>
    <w:unhideWhenUsed/>
    <w:rsid w:val="00E203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3CA"/>
    <w:rPr>
      <w:sz w:val="18"/>
      <w:szCs w:val="18"/>
    </w:rPr>
  </w:style>
  <w:style w:type="character" w:customStyle="1" w:styleId="2Char">
    <w:name w:val="标题 2 Char"/>
    <w:basedOn w:val="a0"/>
    <w:link w:val="2"/>
    <w:rsid w:val="00E203CA"/>
    <w:rPr>
      <w:rFonts w:ascii="Arial" w:eastAsia="黑体" w:hAnsi="Arial" w:cs="Times New Roman"/>
      <w:b/>
      <w:bCs/>
      <w:sz w:val="32"/>
      <w:szCs w:val="32"/>
    </w:rPr>
  </w:style>
  <w:style w:type="paragraph" w:customStyle="1" w:styleId="a5">
    <w:name w:val="公文正文"/>
    <w:rsid w:val="009D2C97"/>
    <w:pPr>
      <w:widowControl w:val="0"/>
      <w:spacing w:line="360" w:lineRule="auto"/>
      <w:ind w:firstLine="629"/>
      <w:jc w:val="both"/>
    </w:pPr>
    <w:rPr>
      <w:rFonts w:ascii="仿宋_GB2312" w:eastAsia="仿宋_GB2312" w:hAnsi="Calisto MT" w:cs="Times New Roman"/>
      <w:noProof/>
      <w:color w:val="000000"/>
      <w:kern w:val="0"/>
      <w:sz w:val="32"/>
      <w:szCs w:val="20"/>
    </w:rPr>
  </w:style>
  <w:style w:type="paragraph" w:customStyle="1" w:styleId="a6">
    <w:name w:val="发文落款"/>
    <w:basedOn w:val="a5"/>
    <w:rsid w:val="009D2C97"/>
    <w:pPr>
      <w:ind w:left="4094" w:right="607" w:firstLine="0"/>
      <w:jc w:val="center"/>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7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China</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2013-02-22T02:38:00Z</dcterms:created>
  <dcterms:modified xsi:type="dcterms:W3CDTF">2013-02-22T02:38:00Z</dcterms:modified>
</cp:coreProperties>
</file>