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8" w:rsidRDefault="00602988" w:rsidP="0060298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：供应商申请人报名资料一览表</w:t>
      </w:r>
    </w:p>
    <w:p w:rsidR="00602988" w:rsidRDefault="00602988" w:rsidP="00602988">
      <w:pPr>
        <w:rPr>
          <w:rFonts w:hint="eastAsia"/>
          <w:sz w:val="24"/>
        </w:rPr>
      </w:pPr>
      <w:r>
        <w:rPr>
          <w:rFonts w:hint="eastAsia"/>
          <w:sz w:val="24"/>
        </w:rPr>
        <w:t>采购项目名称：南方航空股份有限公司延迟行李运输竞价采购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4"/>
        </w:rPr>
        <w:t>投标单位（盖章）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332"/>
        <w:gridCol w:w="1109"/>
        <w:gridCol w:w="1559"/>
        <w:gridCol w:w="2282"/>
      </w:tblGrid>
      <w:tr w:rsidR="00602988" w:rsidTr="00B766AE">
        <w:trPr>
          <w:cantSplit/>
          <w:trHeight w:val="706"/>
          <w:tblHeader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内页码</w:t>
            </w: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报名提交资料要求</w:t>
            </w: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审核情况：</w:t>
            </w:r>
          </w:p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（此栏采购小组填写）</w:t>
            </w:r>
          </w:p>
        </w:tc>
      </w:tr>
      <w:tr w:rsidR="00602988" w:rsidTr="00B766AE">
        <w:trPr>
          <w:cantSplit/>
          <w:trHeight w:val="624"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原件或复印件盖章</w:t>
            </w: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</w:tr>
      <w:tr w:rsidR="00602988" w:rsidTr="00B766AE">
        <w:trPr>
          <w:cantSplit/>
          <w:trHeight w:val="624"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税务登记证（地税、国税）</w:t>
            </w:r>
          </w:p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必须有年检盖章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原件或复印件盖章</w:t>
            </w: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</w:tr>
      <w:tr w:rsidR="00602988" w:rsidTr="00B766AE">
        <w:trPr>
          <w:cantSplit/>
          <w:trHeight w:val="624"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组织机构代码证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原件或复印件盖章</w:t>
            </w: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</w:tr>
      <w:tr w:rsidR="00602988" w:rsidTr="00B766AE">
        <w:trPr>
          <w:cantSplit/>
          <w:trHeight w:val="624"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报名代表人的法定代表人授权委托书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</w:tr>
      <w:tr w:rsidR="00602988" w:rsidTr="00B766AE">
        <w:trPr>
          <w:cantSplit/>
          <w:trHeight w:val="624"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属一般纳税人能提供增值税正规发票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</w:tr>
      <w:tr w:rsidR="00602988" w:rsidTr="00B766AE">
        <w:trPr>
          <w:cantSplit/>
          <w:trHeight w:val="624"/>
        </w:trPr>
        <w:tc>
          <w:tcPr>
            <w:tcW w:w="795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33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t>《公路运输许可证》</w:t>
            </w:r>
          </w:p>
        </w:tc>
        <w:tc>
          <w:tcPr>
            <w:tcW w:w="110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  <w:r>
              <w:rPr>
                <w:rFonts w:hint="eastAsia"/>
              </w:rPr>
              <w:t>原件或复印件盖章</w:t>
            </w:r>
          </w:p>
        </w:tc>
        <w:tc>
          <w:tcPr>
            <w:tcW w:w="2282" w:type="dxa"/>
            <w:vAlign w:val="center"/>
          </w:tcPr>
          <w:p w:rsidR="00602988" w:rsidRDefault="00602988" w:rsidP="00B766AE">
            <w:pPr>
              <w:rPr>
                <w:rFonts w:hint="eastAsia"/>
              </w:rPr>
            </w:pPr>
          </w:p>
        </w:tc>
      </w:tr>
    </w:tbl>
    <w:p w:rsidR="00286911" w:rsidRDefault="00286911">
      <w:bookmarkStart w:id="0" w:name="_GoBack"/>
      <w:bookmarkEnd w:id="0"/>
    </w:p>
    <w:sectPr w:rsidR="0028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9F" w:rsidRDefault="0070539F" w:rsidP="00602988">
      <w:r>
        <w:separator/>
      </w:r>
    </w:p>
  </w:endnote>
  <w:endnote w:type="continuationSeparator" w:id="0">
    <w:p w:rsidR="0070539F" w:rsidRDefault="0070539F" w:rsidP="006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9F" w:rsidRDefault="0070539F" w:rsidP="00602988">
      <w:r>
        <w:separator/>
      </w:r>
    </w:p>
  </w:footnote>
  <w:footnote w:type="continuationSeparator" w:id="0">
    <w:p w:rsidR="0070539F" w:rsidRDefault="0070539F" w:rsidP="0060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F"/>
    <w:rsid w:val="00286911"/>
    <w:rsid w:val="002C313F"/>
    <w:rsid w:val="00602988"/>
    <w:rsid w:val="007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2013-02-22T02:30:00Z</dcterms:created>
  <dcterms:modified xsi:type="dcterms:W3CDTF">2013-02-22T02:30:00Z</dcterms:modified>
</cp:coreProperties>
</file>